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18" w:rsidRPr="007A563E" w:rsidRDefault="001F4918" w:rsidP="001F4918">
      <w:pPr>
        <w:spacing w:after="0" w:line="240" w:lineRule="auto"/>
        <w:ind w:firstLine="567"/>
        <w:rPr>
          <w:b/>
          <w:szCs w:val="24"/>
        </w:rPr>
      </w:pPr>
      <w:r w:rsidRPr="007A563E">
        <w:rPr>
          <w:b/>
          <w:szCs w:val="24"/>
        </w:rPr>
        <w:t>Для студентов лечебного факультета по специальности</w:t>
      </w:r>
      <w:r>
        <w:rPr>
          <w:b/>
          <w:szCs w:val="24"/>
        </w:rPr>
        <w:t xml:space="preserve"> </w:t>
      </w:r>
      <w:r w:rsidRPr="007A563E">
        <w:rPr>
          <w:b/>
          <w:szCs w:val="24"/>
        </w:rPr>
        <w:t xml:space="preserve">31.05.01 Лечебное дело </w:t>
      </w:r>
    </w:p>
    <w:p w:rsidR="001F4918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</w:p>
    <w:p w:rsidR="001F4918" w:rsidRPr="007A563E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Занятие проводится по следующей схеме: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1. Опрос студентов по теме предыдущего занятия, материалам лекций и по вопросам тестов и учебника, где преподаватель в пределах 5-7 минут проверяет исходный уровень знаний и умений к текущему занятию.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2. Демонстрация препаратов по теме занятия и объяснение методики их изучения.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3. Самостоятельное изучение студентами препаратов по теме занятия при активной консультации преподавателя.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4. Подведение итогов занятия.</w:t>
      </w:r>
    </w:p>
    <w:p w:rsidR="001F4918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5. Задание студентам на дом материала для самостоятельной подготовки.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 xml:space="preserve">ДИДАКТИЧЕСКИЕ ЕДИНИЦЫ И ТЕМЫ КУРСА </w:t>
      </w:r>
    </w:p>
    <w:p w:rsidR="001F4918" w:rsidRPr="007A563E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«АНАТОМИЯ ЧЕЛОВЕКА»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ОПОРНО-ДВИГАТЕЛЬНЫЙ АППАРАТ </w:t>
      </w:r>
    </w:p>
    <w:p w:rsidR="001F4918" w:rsidRPr="007A563E" w:rsidRDefault="001F4918" w:rsidP="001F4918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Остеология </w:t>
      </w:r>
    </w:p>
    <w:p w:rsidR="001F4918" w:rsidRPr="007A563E" w:rsidRDefault="001F4918" w:rsidP="001F4918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Синдесмология </w:t>
      </w:r>
    </w:p>
    <w:p w:rsidR="001F4918" w:rsidRPr="007A563E" w:rsidRDefault="001F4918" w:rsidP="001F4918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Миология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СПЛАНХНОЛОГИЯ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Пищеварительная система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Дыхательная система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Мочеполовой аппарат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Эндокринная система и иммунные органы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АНГИОЛОГИЯ </w:t>
      </w:r>
    </w:p>
    <w:p w:rsidR="001F4918" w:rsidRPr="007A563E" w:rsidRDefault="001F4918" w:rsidP="001F4918">
      <w:pPr>
        <w:pStyle w:val="a3"/>
        <w:numPr>
          <w:ilvl w:val="0"/>
          <w:numId w:val="2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Сердце и кровеносные сосуды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НЕВРОЛОГИЯ </w:t>
      </w:r>
    </w:p>
    <w:p w:rsidR="001F4918" w:rsidRPr="007A563E" w:rsidRDefault="001F4918" w:rsidP="001F4918">
      <w:pPr>
        <w:pStyle w:val="a3"/>
        <w:numPr>
          <w:ilvl w:val="0"/>
          <w:numId w:val="3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Центральная нервная система </w:t>
      </w:r>
    </w:p>
    <w:p w:rsidR="001F4918" w:rsidRPr="007A563E" w:rsidRDefault="001F4918" w:rsidP="001F4918">
      <w:pPr>
        <w:pStyle w:val="a3"/>
        <w:numPr>
          <w:ilvl w:val="0"/>
          <w:numId w:val="3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Периферическая нервная система:</w:t>
      </w:r>
    </w:p>
    <w:p w:rsidR="001F4918" w:rsidRPr="007A563E" w:rsidRDefault="001F4918" w:rsidP="001F4918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Черепные нервы </w:t>
      </w:r>
    </w:p>
    <w:p w:rsidR="001F4918" w:rsidRPr="007A563E" w:rsidRDefault="001F4918" w:rsidP="001F4918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Спинномозговые нервы </w:t>
      </w:r>
    </w:p>
    <w:p w:rsidR="001F4918" w:rsidRPr="007A563E" w:rsidRDefault="001F4918" w:rsidP="001F4918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Вегетативная нервная система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АНАТОМО-ТОПОГРАФИЧЕСКИЕ ВЗАИМООТНОШЕНИЯ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ЭСТЕЗИОЛОГИЯ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ИСТОРИЯ АНАТОМИИ 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</w:p>
    <w:p w:rsidR="001F4918" w:rsidRPr="007A563E" w:rsidRDefault="001F4918" w:rsidP="001F491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F4918" w:rsidRPr="001F4918" w:rsidRDefault="001F4918" w:rsidP="001F4918">
      <w:pPr>
        <w:jc w:val="center"/>
        <w:rPr>
          <w:b/>
        </w:rPr>
      </w:pPr>
      <w:bookmarkStart w:id="0" w:name="_GoBack"/>
      <w:r w:rsidRPr="001F4918">
        <w:rPr>
          <w:b/>
        </w:rPr>
        <w:t>СИТУАЦИОННЫЕ ЗАДАЧИ ДЛЯ ПО АНАТОМИИ ЧЕЛОВЕКА</w:t>
      </w:r>
    </w:p>
    <w:bookmarkEnd w:id="0"/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Предлагаемые </w:t>
      </w:r>
      <w:r>
        <w:rPr>
          <w:szCs w:val="24"/>
        </w:rPr>
        <w:t xml:space="preserve">ситуационные </w:t>
      </w:r>
      <w:r w:rsidRPr="007A563E">
        <w:rPr>
          <w:szCs w:val="24"/>
        </w:rPr>
        <w:t>задачи приближают теоретические знания по анатомии человека к запросам клиники, способствуют формированию клинического мышления у студентов.</w:t>
      </w:r>
      <w:r>
        <w:rPr>
          <w:szCs w:val="24"/>
        </w:rPr>
        <w:t xml:space="preserve"> </w:t>
      </w:r>
      <w:r w:rsidRPr="007A563E">
        <w:rPr>
          <w:szCs w:val="24"/>
        </w:rPr>
        <w:t>Все ситуационные задачи построены по единому принципу</w:t>
      </w:r>
      <w:r>
        <w:rPr>
          <w:szCs w:val="24"/>
        </w:rPr>
        <w:t>: к</w:t>
      </w:r>
      <w:r w:rsidRPr="007A563E">
        <w:rPr>
          <w:szCs w:val="24"/>
        </w:rPr>
        <w:t>аждая задача имеет кратко сформулированное условие, отражающее какие-либо конкретные факты или клиническую ситуацию. Ко всем задачам прилагается по два анатомических вопроса, ответы на которые основываются на условиях этой задачи.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Преподаватель оценивает знания студента по правильности и полноте ответа, и после опроса всех студентов группы в течение нескольких минут анализирует допущенные ошибки и дает пояснения по возникшим вопросам. На опрос всей группы по решению ситуационных задач обычно затрачивается не более 15</w:t>
      </w:r>
      <w:r>
        <w:rPr>
          <w:szCs w:val="24"/>
        </w:rPr>
        <w:t>-</w:t>
      </w:r>
      <w:r w:rsidRPr="007A563E">
        <w:rPr>
          <w:szCs w:val="24"/>
        </w:rPr>
        <w:t>20 минут (при 8-12 студентах в группе).</w:t>
      </w:r>
    </w:p>
    <w:p w:rsidR="001F4918" w:rsidRPr="001F4918" w:rsidRDefault="001F4918" w:rsidP="001F4918">
      <w:pPr>
        <w:spacing w:after="0" w:line="240" w:lineRule="auto"/>
        <w:ind w:firstLine="567"/>
        <w:jc w:val="both"/>
        <w:rPr>
          <w:b/>
          <w:szCs w:val="24"/>
        </w:rPr>
      </w:pPr>
      <w:r w:rsidRPr="001F4918">
        <w:rPr>
          <w:b/>
          <w:szCs w:val="24"/>
        </w:rPr>
        <w:t>Критерии оценок за решение ситуационных задач.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lastRenderedPageBreak/>
        <w:t>«5» –</w:t>
      </w:r>
      <w:r w:rsidRPr="007A563E">
        <w:rPr>
          <w:szCs w:val="24"/>
        </w:rPr>
        <w:t xml:space="preserve"> студент отвечает на оба вопроса верно, четко, конкретно, быстро и без каких-либо погрешностей.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t>«4» –</w:t>
      </w:r>
      <w:r w:rsidRPr="007A563E">
        <w:rPr>
          <w:szCs w:val="24"/>
        </w:rPr>
        <w:t xml:space="preserve"> студент отвечает на оба вопроса быстро, четко, конкретно, но допускает отдельные, непринципиальные погрешности.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t>«3» –</w:t>
      </w:r>
      <w:r w:rsidRPr="007A563E">
        <w:rPr>
          <w:szCs w:val="24"/>
        </w:rPr>
        <w:t xml:space="preserve"> студент отвечает на оба вопроса принципиально правильно, но путается в ответах или нуждается в дополнительных (наводящих) вопросах преподавателя.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t>«2» –</w:t>
      </w:r>
      <w:r w:rsidRPr="007A563E">
        <w:rPr>
          <w:szCs w:val="24"/>
        </w:rPr>
        <w:t xml:space="preserve"> студент не знает ответа хотя бы на один из вопросов.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При самоподготовке к очередному отчетному занятию, для осмысления изученного материала, а также формирования умения быстро связывать анатомические знания с клиническими вариантами, студентам рекомендуется еще раз просмотреть, проработать все задачи по соответствующим темам.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ОПОРНО-ДВИГАТЕЛЬНЫЙ АППАРАТ.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ОСТЕОЛОГИЯ</w:t>
      </w:r>
      <w:r w:rsidRPr="007A563E">
        <w:rPr>
          <w:szCs w:val="24"/>
        </w:rPr>
        <w:t>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1. Определяя химический состав кости с исследовательскими целями, выявили, что количественное соотношение составляющих ее элементов типично для живого взрослого организма.</w:t>
      </w:r>
    </w:p>
    <w:p w:rsidR="001F4918" w:rsidRPr="007A563E" w:rsidRDefault="001F4918" w:rsidP="001F491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Каково процентное содержание органических и неорганических веществ в костях у живого человека?</w:t>
      </w:r>
    </w:p>
    <w:p w:rsidR="001F4918" w:rsidRPr="007A563E" w:rsidRDefault="001F4918" w:rsidP="001F491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называются органические вещества мацерированной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2. Демонстрируя на лекции малоберцовую кость, подвергшуюся специальной обработке (кислотой), лектор продемонстрировал ее гибкость.</w:t>
      </w:r>
    </w:p>
    <w:p w:rsidR="001F4918" w:rsidRPr="007A563E" w:rsidRDefault="001F4918" w:rsidP="001F491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Какие вещества, входящие в состав кости, обеспечивают ее упругость и эластичность?</w:t>
      </w:r>
    </w:p>
    <w:p w:rsidR="001F4918" w:rsidRPr="007A563E" w:rsidRDefault="001F4918" w:rsidP="001F491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При преобладании каких веществ (органических или неорганических) кость становится хрупкой и ломкой?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3. При травматическом повреждении головы (удар) среди прочих изменений определили нарушение целостности компактного вещества теменной кости, наличие острых отломков внутренней ее пластинки, которые могут повредить твердую оболочку головного мозга.</w:t>
      </w:r>
    </w:p>
    <w:p w:rsidR="001F4918" w:rsidRPr="007A563E" w:rsidRDefault="001F4918" w:rsidP="001F491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эта пластинка?</w:t>
      </w:r>
    </w:p>
    <w:p w:rsidR="001F4918" w:rsidRPr="007A563E" w:rsidRDefault="001F4918" w:rsidP="001F491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губчатое вещество, расположенное между двумя пластинками компактного вещества костей свода черепа?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4. На экзамене по анатомии у студента вызвал затруднение вопрос об источниках роста трубчатых костей в толщину и длину.</w:t>
      </w:r>
    </w:p>
    <w:p w:rsidR="001F4918" w:rsidRPr="007A563E" w:rsidRDefault="001F4918" w:rsidP="001F491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За счет каких структур происходит утолщение костей и образование кости в местах ее перелома?</w:t>
      </w:r>
    </w:p>
    <w:p w:rsidR="001F4918" w:rsidRPr="007A563E" w:rsidRDefault="001F4918" w:rsidP="001F491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За счет чего растет трубчатая кость в длину?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5. При рентгеноскопическом исследовании выявлены с двух сторон дополнительные ребра, соединенных 1-м поясничным позвонком.</w:t>
      </w:r>
    </w:p>
    <w:p w:rsidR="001F4918" w:rsidRPr="007A563E" w:rsidRDefault="001F4918" w:rsidP="001F491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называются эти добавочные ребра?</w:t>
      </w:r>
    </w:p>
    <w:p w:rsidR="001F4918" w:rsidRPr="007A563E" w:rsidRDefault="001F4918" w:rsidP="001F491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Возможно ли наличие добавочных ребер в других частях тела? Если да, то где и как эти ребра называются?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6. На практическом занятии студенты обратили внимание на наличие аномалий развития демонстрируемого скелета: сращение 1-го шейного позвонка с черепом, а также уменьшение числа крестцовых позвонков до четырех. сопровождающееся увеличением числа поясничных позвонков.</w:t>
      </w:r>
    </w:p>
    <w:p w:rsidR="001F4918" w:rsidRPr="007A563E" w:rsidRDefault="001F4918" w:rsidP="001F491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сращение атланта с черепом?</w:t>
      </w:r>
    </w:p>
    <w:p w:rsidR="001F4918" w:rsidRPr="007A563E" w:rsidRDefault="001F4918" w:rsidP="001F491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Дайте название указанной аномалии развития крестцовых позвонков.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7. При рентгеноскопическом исследовании у десятилетнего мальчика обнаружили отсутствие единой крестцовой кости (крестца) и наличие отделенных друг от друга светлыми промежутками (хрящами) крестцовых позвонков.</w:t>
      </w:r>
    </w:p>
    <w:p w:rsidR="001F4918" w:rsidRPr="007A563E" w:rsidRDefault="001F4918" w:rsidP="001F491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О чем свидетельствует такая картина, почему у мальчика отсутствует единая крестцовая кость?</w:t>
      </w:r>
    </w:p>
    <w:p w:rsidR="001F4918" w:rsidRPr="007A563E" w:rsidRDefault="001F4918" w:rsidP="001F491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Как называется такой вид соединений в крестцовом отделе позвоночного столба, как это имеется у мальчика?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8. Посетители анатомического музея удивляются многообразию форм грудины, демонстрируемых в музее, что связано в значительной степени с особенностями развития этой кости.</w:t>
      </w:r>
    </w:p>
    <w:p w:rsidR="001F4918" w:rsidRPr="007A563E" w:rsidRDefault="001F4918" w:rsidP="001F491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объяснить большое разнообразие форм грудины с точки зрения ее развития?</w:t>
      </w:r>
    </w:p>
    <w:p w:rsidR="001F4918" w:rsidRPr="007A563E" w:rsidRDefault="001F4918" w:rsidP="001F491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О каких особенностях строения и развития грудины свидетельствует раздвоенность мечевидного отростка, и даже наличие (иногда) врожденного отверстия в грудине?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9. При кровотечении в области головы в экстренной ситуации его удалось временно уменьшить, прижав сонную артерию к «сонному» бугорку.</w:t>
      </w:r>
    </w:p>
    <w:p w:rsidR="001F4918" w:rsidRPr="007A563E" w:rsidRDefault="001F4918" w:rsidP="001F491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Где конкретно расположен этот бугорок?</w:t>
      </w:r>
    </w:p>
    <w:p w:rsidR="001F4918" w:rsidRPr="007A563E" w:rsidRDefault="001F4918" w:rsidP="001F491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Какой особый признак имеют поперечные отростки шейных позвонков?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10. Травматическое повреждение головы затронуло область большого крыла клиновидной кости с нарушением целостности сосудов и нервов, проходящих через его отверстия.</w:t>
      </w:r>
    </w:p>
    <w:p w:rsidR="001F4918" w:rsidRPr="007A563E" w:rsidRDefault="001F4918" w:rsidP="001F491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Перечислите отверстия, находящиеся в большом крыле клиновидной кости?</w:t>
      </w:r>
    </w:p>
    <w:p w:rsidR="001F4918" w:rsidRPr="007A563E" w:rsidRDefault="001F4918" w:rsidP="001F491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эти отверстия расположены друг относительно друга?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11. Осмотр трупа человека показал, что причиной смерти явилось воспалительное поражение мозговых оболочек, как следствие распространения гнойного процесса в полость черепа из затылочной области через расположенный в этой области венозный выпускник (канал).</w:t>
      </w:r>
    </w:p>
    <w:p w:rsidR="001F4918" w:rsidRPr="007A563E" w:rsidRDefault="001F4918" w:rsidP="001F491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этот канал?</w:t>
      </w:r>
    </w:p>
    <w:p w:rsidR="001F4918" w:rsidRPr="007A563E" w:rsidRDefault="001F4918" w:rsidP="001F491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На дне какой черепной ямки открывается отверстие этого канала внутри черепа?  Где он открывается на наружной поверхности затылочной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12. Рассматривая внутреннюю поверхность теменной кости, можно видеть характерные особенности рельефа: наличие древовидно разветвленных борозд и ямочек различного размера вдоль сагиттального края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называются эти борозды и ямочки?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Укажите, какие структуры прилежат к этим анатомическим образованиям?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13. Одной из возможных травм у боксеров является перелом скуловой дуги.</w:t>
      </w:r>
    </w:p>
    <w:p w:rsidR="001F4918" w:rsidRPr="007A563E" w:rsidRDefault="001F4918" w:rsidP="001F491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Назовите отростки скуловой и височной костей, образующие скуловую дугу?</w:t>
      </w:r>
    </w:p>
    <w:p w:rsidR="001F4918" w:rsidRPr="007A563E" w:rsidRDefault="001F4918" w:rsidP="001F491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Укажите название ямки, которую с латеральной стороны ограничивает скуловая дуга?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14. Гнойный процесс ячеек решетчатой кости (этмоидит) вследствие отсутствия своевременного надлежащего лечения разрушил тонкую пластинку-часть решетчатой кости и перешел на анатомические образования глазницы.</w:t>
      </w:r>
    </w:p>
    <w:p w:rsidR="001F4918" w:rsidRPr="007A563E" w:rsidRDefault="001F4918" w:rsidP="001F4918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часть решетчатой кости, отделяющая решетчатые лабиринты от глазницы?</w:t>
      </w:r>
    </w:p>
    <w:p w:rsidR="001F4918" w:rsidRPr="007A563E" w:rsidRDefault="001F4918" w:rsidP="001F4918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какой стенке глазницы эта костная пластинка располагается Какие еще кости участвуют в образовании указанной стенки глазницы?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15. Известна сложность рельефа пирамиды височной кости, связанная как с особенностями ее функции, так и с многообразием анатомических образований, расположенных в этой зоне. В связи с этим укажите:</w:t>
      </w:r>
    </w:p>
    <w:p w:rsidR="001F4918" w:rsidRPr="007A563E" w:rsidRDefault="001F4918" w:rsidP="001F491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ямочка, расположенная на вершине гребешка. отделяющего яремную ямку от наружного отверстия сонного канала? Какое анатомическое образование у человека располагается в этой ямочке?</w:t>
      </w:r>
    </w:p>
    <w:p w:rsidR="001F4918" w:rsidRPr="007A563E" w:rsidRDefault="001F4918" w:rsidP="001F491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Какие анатомические структуры височной кости участвуют в образовании височно-нижнечелюстного сустава?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16. Частым заболеванием является воспаление полостей сосцевидного отростка височной кости (мастоидит), которое грозит серьезными осложнениями</w:t>
      </w:r>
    </w:p>
    <w:p w:rsidR="001F4918" w:rsidRPr="007A563E" w:rsidRDefault="001F4918" w:rsidP="001F491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самая крупная полость сосцевидного отростка?</w:t>
      </w:r>
    </w:p>
    <w:p w:rsidR="001F4918" w:rsidRPr="007A563E" w:rsidRDefault="001F4918" w:rsidP="001F491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Где располагается эта полость по отношению к барабанной полости?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17. При воспалительных заболеваниях глотки (в отсутствии медицинской помощи) гнойный процесс может перейти в барабанную полость (через слуховую трубу).</w:t>
      </w:r>
    </w:p>
    <w:p w:rsidR="001F4918" w:rsidRPr="007A563E" w:rsidRDefault="001F4918" w:rsidP="001F4918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На какой стенке барабанной полости открывается полуканал слуховой трубы?</w:t>
      </w:r>
    </w:p>
    <w:p w:rsidR="001F4918" w:rsidRPr="007A563E" w:rsidRDefault="001F4918" w:rsidP="001F4918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Какой еще полуканал имеется над полуканалом слуховой трубы? Частями какого канала височной кости являются вышеупомянутые полуканалы?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18. Сложность внутренней конструкции пирамиды височной кости во многом определяется наличием многочленных каналов и канальцев, в которых расположены различные сосуды и нервы и др. Вспомнив строение височной кости, укажите, какие анатомические области соединяют между собой: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Сонно-барабанные канальцы?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Канал лицевого нерва?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19. В клинической практике воспаление слизистой оболочки носа иногда сочетается с воспалением верхнечелюстной пазухи (гайморит). Это происходит в связи с имеющимся сообщением этих двух полостей.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каким отверстием и в какой носовой ход открывается верхнечелюстная (гайморова) пазуха?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придаточные пазухи носа сообщаются с верхним носовым ходом?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20. При поражении верхних отделов передней поверхности тела верхнечелюстной кости (в зоне расположенного здесь отверстия) возможно повреждение проходящего через него нерва и поэтому нарушение иннервации верхней губы, крыла носа и др.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это отверстие называется?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канал заканчивается этим отверстием? В какую борозду переходит задняя часть этого канала?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21. Значительные неудобства (нарушения дыхания и др.) приносят выраженные искривления носовой перегородки, часто требующие хирургического вмешательства.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кости, образующие перегородку носа.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называются отверстия в задней части полости носа, которые разделяет перегородка носа? Какие кости участвуют в образовании верхней и нижней стенок этих отверстий?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22. При травме в области переносицы часто нарушается целостность носовых костей и, следовательно, костной спинки носа.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с какими другими костями граничат носовые кости?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борозда, расположенная на задней поверхности носовой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23. При поражении медиальной стенки глазницы в передней ее части (травма, заболевание) может быть нарушена целостность расположенной здесь костной структуры.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кости черепа могут быть повреждены в передней части медиальной стенки глазницы.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канал, идущий из глазницы в полость носа может быть поврежден при травме?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24. Известным признаком, используемым в криминалистике, археологии и др., позволяющим предположительно определить возраст человека по анатомии его костей, является величина угла нижней челюсти.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особенности имеет величина угла нижней челюсти в детстве, зрелом возрасте и в старости?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изменения происходят с зубными альвеолами при потере постоянных зубов?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25. При судебно-медицинском исследовании трупа человека отмечено наличие перелома затылочной кости по наивысшей выйной линии.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какая часть черепа при этом повреждается: свод или основание черепа?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2.Назовите анатомические образования, через которые проходит граница между сводом и основанием черепа на наружной его поверхности. Как определяется граница между сводом и основанием черепа на внутренней поверхности черепа?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26. Судебно-медицинское исследование при травме головы выявило повреждение в зоне рваного отверстия, что сопровождалось повреждением жизненно важных образований, проходящих через это отверстие. В связи с этим, укажите: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кости ограничивают рваное отверстие?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Почему это отверстие получило такое название?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27. Перелом основания черепа в области задней черепной ямки привел к тяжелым последствиям.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все кости (их части), участвующие в образовании этой ямки, а также все отверстия, открывающиеся в эту ямку.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формируют границу между сводом и внутренним основанием черепа в области задней черепной ямки?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28. Известно, что при сильном плаче (слезоотделении) появляются прозрачные выделения из носа вследствие наличия анатомического сообщения между глазницей и носовой полостью.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Какое анатомическое образование соединяет глазницу и полость носа?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ямка в глазнице, которая книзу переходит в вышеупомянутое анатомическое сообщение?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29. При отсутствии соответствующего лечения воспалительный процесс из глазницы может перейти в область крыловидно-нёбной и подвисочной ямок.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анатомическая щель сообщает указанные области? В каком месте глазницы эта щель располагается?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Какими костями эта щель ограничена?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30. При рентгеновском исследовании черепа в передней проекции по бокам от полости носа, под глазницами, всегда выделяются темные участки (“просветления”).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Какому анатомическому образованию эти участки соответствуют?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2.Где (у какой кости, костей) это образование имеется и сообщается ли оно с другими полостями черепа?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31. При рентгеновском исследовании выявлены некоторые нетипичные особенности строения черепа: наличие узкого канала в центре турецкого седла.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канал?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Несращение каких анатомических образований приводит к формированию этого канала?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32. На занятии по анатомии преподаватель обратил внимание студентов на некоторую нетипичность строения черепа. Она заключалась в наличие треугольной кости в верхних отделах затылочной области, а также продольную щель в области твердого неба (“волчья пасть”).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добавочная кость?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несращением каких анатомических структур связано наличие “волчьей пасти”?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33. Отвечая на экзамене на вопрос о развитии костей конечностей, студент допустил ошибки. Назовите: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Единственную кость конечности, развивающуюся непосредственно на основе соединительной ткани.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трубчатые кости называют моноэпифизарными и почему?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34. Состояние окостенения костей запястья ребенка позволяет при необходимости, например, в судебно-медицинской практике, судить о его возрасте.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кости запястья и назовите сроки появления в каждой из них точки окостенения.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Сколько стадий развития проходят эти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35. При игре в футбол в результате травмы произошел перелом нижнего (дистального) конца малоберцовой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уплощенный конец (эпифиз) малоберцовой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кости?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В образовании какого сустава нижней конечности участвует этот эпифиз?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СОЕДИНЕНИЯ КОСТЕЙ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36. При рентгеновском исследовании височно-нижнечелюстного сустава (боковая проекция) при закрытом рте на снимке выявили следующее. Нижнечелюстная ямка имеет вид углубления, рядом выступает суставной бугорок. Рентгеновская щель хорошо контурирована, по краям шире, чем посредине.</w:t>
      </w:r>
    </w:p>
    <w:p w:rsidR="001F4918" w:rsidRPr="007A563E" w:rsidRDefault="001F4918" w:rsidP="001F4918">
      <w:pPr>
        <w:pStyle w:val="af4"/>
        <w:numPr>
          <w:ilvl w:val="0"/>
          <w:numId w:val="22"/>
        </w:numPr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1. Соответствуют ли указанные признаки нормальной картине. Если        нет, то почему?</w:t>
      </w:r>
    </w:p>
    <w:p w:rsidR="001F4918" w:rsidRPr="007A563E" w:rsidRDefault="001F4918" w:rsidP="001F4918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чем особенность строения височно - нижнечелюстного сустава, отличающегося от большинства других суставов?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37. При изготовлении анатомического препарата соединений позвоночника на нефиксированном материале (без действия формалина и др. фиксаторов) между дугами смежных позвонков имеется желтого цвета ткань.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называются связки, образованные этой тканью?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Какими механическими свойствами обладают эти связки?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38. При обследовании новорожденного отмечается отсутствие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физиологических изгибов (лордозов, кифозов) позвоночника, который имеет вид выгнутой кзади дуги.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расценить указанные факты (отсутствие изгибов) — как норму или патологию?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Укажите, как часто встречается аортальный сколиоз? На уровне каких позвонков он располагается?</w:t>
      </w:r>
    </w:p>
    <w:p w:rsidR="001F4918" w:rsidRPr="007A563E" w:rsidRDefault="001F4918" w:rsidP="001F4918">
      <w:pPr>
        <w:widowControl w:val="0"/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39. Антропометрические исследования населения показали, что в старости рост (высота) человека обычно несколько уменьшается.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изменения в старческом возрасте происходят с позвоночником и приводят к его укорочению?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старческие изменения опорно-двигательного аппарата приводят к уменьшению роста человека?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40. Известно, что позвоночный столб может выполнять разнообразные и обширные движения. Дайте ответ на следующие вопросы.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связка, напрягаясь, ограничивает разгибание позвоночника?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 изменяется толщина межпозвоночных дисков при этом движении позвоночника?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41. Известно, что объем движений в каждом из отделов позвоночного столба неодинаков. Назовите: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Причины высокой подвижности шейного отдела и амплитуду возможных движений в шейном отделе.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2.Причины низкой подвижности грудного отдела и амплитуду возможных движений в грудном отделе.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42. При обследовании в поликлинике у мужчины отметили брахиморфный тип телосложения.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форма грудной клетки, характерная для людей этого типа телосложения?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признаки, свойственные для грудной клетки этой формы?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43. Антропометрические наблюдения позволили характеризовать типичные для старческого возраста изменения грудной клетки.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 изменяются в старости форма и размеры грудной клетки?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две возможные причины этих изменений.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44. Рентгеноскопическое исследование плечевого сустава (в задней проекции, конечность вытянута вдоль туловища) показало, что рентгеновская щель имеет дугообразный характер. Нижне-медиальная часть головки плечевой кости находится под нижним краем суставной впадины лопатки.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Соответствуют ли указанные признаки норме? Если нет, то в чем?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тормозят отведение верхней конечности выше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горизонтального уровня?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45. При запущенном гнойном воспалении локтевого сустава возможно расплавление и прорыв его капсулы. Укажите: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Наиболее слабую область капсулы у локтевого сустава?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Наиболее прочную область капсулы.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46. Известно, что при сгибании предплечья в локтевом суставе происходит небольшое отклонение предплечья в медиальную сторону. Поэтому кисть ложится не на плечевой сустав, а на грудь.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причины этого факта.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 размах сгибания-разгибания предплечья в локтевом суставе?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47. При травматическом повреждении кисти диагностировали отрыв от локтевой кости суставного диска, расположенного в области дистального лучелоктевого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Между какими анатомическими образованиями натянут (прикреплен) этот диск?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проксимально направленное выпячивание суставной капсулы у дистального лучелоктевого сустава?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48. При рентгеновском исследовании у мужчины 37 лет, жалующегося на боли в области кисти, была отмечена широкая рентгеновская суставная щель в области лучезапястного сустава, у медиального края запястья.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Является ли указанная суставная щель нормой? Если да, то с чем это связано.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две кости запястья в норме полностью накладываются друг на друга на рентгеновском снимке в переднезадней проекции?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49. На экзамене студент не смог назвать правильно особенности конструкции лобкового симфиза. Назовите: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Половые отличия лобкового симфиза.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Имеются ли различия в величине и форме подлобкового угла у мужчин и женщин? Если да, то какие?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50. Для определения топографии прямой кишки, мочевого пузыря, матки и других органов необходимо четкое знание границы между большим и малым тазом (пограничная линия).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Через какие анатомические образования проходит эта линия?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и какими костями ограничен выход из малого таза?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51. Для предсказания течения родов у женщины определили размеры и форму таза. Согласно полученным данным, истинная (гинекологическая) коньюгата составила 10 см., прямой размер выхода из полости малого таза – 9,5 см.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нормативы этих размеров.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анатомические точки, между которыми проводят эти измерения.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52. При обследовании по причине болей в области правого коленного сустава у мужчины обнаружили воспаление поднадколенниковой сумки (бурсит).</w:t>
      </w:r>
    </w:p>
    <w:p w:rsidR="001F4918" w:rsidRPr="007A563E" w:rsidRDefault="001F4918" w:rsidP="001F4918">
      <w:pPr>
        <w:pStyle w:val="af4"/>
        <w:numPr>
          <w:ilvl w:val="0"/>
          <w:numId w:val="24"/>
        </w:numPr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Между какими анатомическими образованиями располагается эта сумка?</w:t>
      </w:r>
    </w:p>
    <w:p w:rsidR="001F4918" w:rsidRPr="007A563E" w:rsidRDefault="001F4918" w:rsidP="001F4918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Какие еще синовиальные сумки в области коленного сустава Вам известны?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53. У пациента при рентгеноскопии обнаружен вывих в плечевом суставе, головка плечевой кости ушла вниз из суставной ямки лопатки.</w:t>
      </w:r>
    </w:p>
    <w:p w:rsidR="001F4918" w:rsidRPr="007A563E" w:rsidRDefault="001F4918" w:rsidP="001F491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связи с какими особенностями строения плечевого сустава головка плечевой кости при вывихе уходит вниз?</w:t>
      </w:r>
    </w:p>
    <w:p w:rsidR="001F4918" w:rsidRPr="007A563E" w:rsidRDefault="001F4918" w:rsidP="001F491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Опишите строение плечевого сустава, назовите его суставные поверхности и связки.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54. Молодые родители обратились с консультацией, беспокоясь, что их ребенок (в возрасте 1 года) ставит стопу не на всю подошву, а лишь на ее латеральный край.</w:t>
      </w:r>
    </w:p>
    <w:p w:rsidR="001F4918" w:rsidRPr="007A563E" w:rsidRDefault="001F4918" w:rsidP="001F491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связи с какими особенностями строения суставов стопы может быть такое положение стопы у детей этого возраста?</w:t>
      </w:r>
    </w:p>
    <w:p w:rsidR="001F4918" w:rsidRPr="007A563E" w:rsidRDefault="001F4918" w:rsidP="001F491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Назовите пассивные затяжки продольных сводов стопы. Какой продольный свод является наиболее высоким и длинным, какой наиболее низким и коротким?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55. Хирурги (травматологи) знают, что после перерезки одной из связок поперечного сустава предплюсны сустав легко расчленяется, нарушается целостность стопы.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связка?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кости стопы соединяет эта связка?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МЬШЩЫ И ФАСЦИИ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56. К врачу обратился мужчина с локальными болями в области спины. Обследование показало, что болезненность ощущается в области так называемого аускультационного треугольника, расположенного в лопаточной области.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границы этого треугольника.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При каком положении руки и лопатки увеличиваются размеры этого треугольника?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57. При травматическом повреждении области плеча (глубокая резаная рана) повреждены сухожилия двух мышц, прикрепляющихся к гребню малого бугорка плечевой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эти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места их начала, и прикрепления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58. В клинике при обследовании у больного диагностировали диафрагмальную грыжу-выпячивание в грудную полость желудка через одно из слабых мест диафрагмы.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слабые места диафрагмы и области их расположения.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части диафрагмы и места их начала.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59. При переломе ребра с его смещением, наряду с плеврой оказалась поврежденной фасция, выстилающая изнутри грудную полость.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фасция?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мышцы, к которым изнутри прилежит эта фасция.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60. При чрезмерном напряжении и повышении внутрибрюшного давления у физически слабо развитых людей возможны грыжи в области передней брюшной стенки.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слабые места передней брюшной стенки.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Почему грыжи белой линии живота чаще образуются в ее верхней части, а не в нижней?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61. На занятиях по лечебной физкультуре инструктор рекомендовал укреплять прямые мышцы живота. Подбор соответствующих физических упражнений требует знания функций этой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функцию прямых мышц живота.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эти мышцы начинаются? Где прикрепляются?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62. Перелом первого ребра со смещением костных отломков способствовал повреждению подключичной артерии и кровотечению.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Какое пространство шеи ограничивает снизу первое ребро?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Между какими мышцами шеи находится это пространство? Укажите места начала и прикрепления этих мышц и их функции.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63. Воспаление лицевого нерва вызвало нарушение функции подкожной мышцы шеи. Анализируя клинические проявления, необходимо вспомнить функции этой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Укажите функции подкожной мышцы шеи, к какой группе мышц эта мышца принадлежит.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эта мышца начинается? Где заканчивается?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64. Во время осмотра передней области шеи у пострадавшего в результате ранения было отмечено, что затронута зона сонного и лопаточно-трахеального треугольников.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границы этих треугольников.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треугольники в передней области шеи Вы знаете? В латеральной области шеи? Их границы?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65. При осмотре больного было установлено наличие воспалительного процесса между поверхностной и предтрахеальной пластинками шейной фасции над яремной вырезкой грудины.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пространство? Укажите места расположения боковых его углублений.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клетчаточные пространства в области шеи Вам известны? Чем они ограничены?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66. При сильной эмоциональной деятельности на лице появились вначале поперечные складки (морщины) в середине лба. Затем, после сокращения соответствующей мышцы, эти морщины расправились.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При сокращении каких мимических мышц образуются и расправляются поперечные складки в области лба?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источник развития мимических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67. В результате кровоизлияния в мозг и развития паралича некоторых жевательных мышц у пострадавшего были отмечены нарушения функций височно-нижнечелюстного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При сокращении какой мышцы нижняя челюсть смещается в сторону (влево)?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мышцы выдвигают нижнюю челюсть вперед?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68. У гимнаста тренеры отметили слабое развитие мышц, способствующих опусканию лопатки. Спортсмену назначили упражнения, необходимые для тренировки этих мышц.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мышцы, опускающие лопатку.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места начала и прикрепления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69. Травматическое повреждение подмышечного нерва привело к нарушению функций дельтовидной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эта мышца начинается, где прикрепляется?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функции этой мышцы и ее частей.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70. У пострадавшего (в результате травмы плеча) оказалась поврежденной область четырехстороннего отверстия.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Чем это отверстие ограничено?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еще отверстие находится по соседству с четырехсторонним, назовите его границы (стенки).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71. В результате травмы первого пальца кисти в области дистальной фаланги возник воспалительный процесс, который получил тенденцию к распространению.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Куда (в каком направлении) может распространиться гнойный процесс при отсутствии соответствующей быстрой помощи?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проксимальную и дистальную границы влагалища сухожилия длинного сгибателя большого пальца.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72. Хирург отметил воспаление в области синовиального влагалища сухожилия второго пальца кисти, на уровне дистальной фаланги. Вспомнив особенности строения синовиальных влагалищ пальцев кисти, укажите: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Может ли при отсутствии лечения воспаление распространиться в область запястья и предплечья?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стенки канала запястья.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73. При травме кисти в области лучезапястного сустава воспалительный процесс затронул синовиальное влагалище сгибателей пальцев. Возникла опасность распространения этого воспаления в сторону пальцев.</w:t>
      </w:r>
    </w:p>
    <w:p w:rsidR="001F4918" w:rsidRPr="00B15390" w:rsidRDefault="001F4918" w:rsidP="001F491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 какие пальцы может распространиться воспалительный процесс из синовиального влагалища сгибателей пальцев кисти?</w:t>
      </w:r>
    </w:p>
    <w:p w:rsidR="001F4918" w:rsidRPr="00B15390" w:rsidRDefault="001F4918" w:rsidP="001F491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 далеко заходит синовиальное влагалище пальцев кисти в дистальном и проксимальном направлениях? Какие еще синовиальные влагалища имеются на ладонной стороне кисти?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74. Неудачное выполнение внутримышечной инъекции осложнилось абсцессом в области большой ягодичной мышцы с соответствующими нарушениями функций тазобедренного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функции большой ягодичной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места ее начала и прикрепления.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75. Результатом воспаления запирательного нерва явилось нарушение функций мышц медиальной группы бедра.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мышцы этой группы, назовите места их начала и прикрепления.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Каковы функции каждой из этих мышц?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76. Для выполнения операций на кровеносных сосудах бедра хирургу необходимо провести разрез в зоне подвздошно-гребенчатой борозды.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находится подвздошно-гребенчатая борозда? Между какими анатомическими образованиями?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пределах какого треугольника эта борозда находится? Назовите границы этого треугольника.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77. Известно, что распространение гнойных процессов в области голени в некоторой степени ограничивается имеющимися межмышечными перегородками.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межмышечные перегородки в области голени.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группы мышц разделяет каждая из этих перегородок?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78. В травмпункт доставили пострадавшего, у которого повреждено сухожилие правой трехглавой мышцы голени.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Какова функция этой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эта мышца начинается и прикрепляется?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79. У пострадавшего имеется глубокая резаная рана тыла стопы с повреждением сухожилий мышц.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Сухожилия каких мышц находятся на тыльной стороне стопы?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функции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80. В травмпункт поступил пострадавший, наступивший на битое стекло. При обследовании была установлена резаная рана на уровне латеральной подошвенной борозды.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границы этой борозды, между какими мышцами эта борозда проходит?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еще борозда имеется на подошве? Назовите ее границы.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СПЛАНХНОЛОГИЯ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ПИЩЕВАРИТЕЛЬНАЯ СИСТЕМА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81. При осмотре ребенка врач определил у него ножницеобразный прикус.</w:t>
      </w:r>
    </w:p>
    <w:p w:rsidR="001F4918" w:rsidRPr="00B15390" w:rsidRDefault="001F4918" w:rsidP="001F4918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Каково взаиморасположение верхнего и нижнего рядов зубов при таком прикусе?</w:t>
      </w:r>
    </w:p>
    <w:p w:rsidR="001F4918" w:rsidRPr="00B15390" w:rsidRDefault="001F4918" w:rsidP="001F4918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Является ли этот прикус нормальным?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82. У ребенка родители отметили начало прорезывания молочных зубов.</w:t>
      </w:r>
    </w:p>
    <w:p w:rsidR="001F4918" w:rsidRPr="00B15390" w:rsidRDefault="001F4918" w:rsidP="001F4918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В каком возрасте начинается и заканчивается обычно прорезывание молочных зубов?</w:t>
      </w:r>
    </w:p>
    <w:p w:rsidR="001F4918" w:rsidRPr="00B15390" w:rsidRDefault="001F4918" w:rsidP="001F4918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зубы - резцы или клыки - прорезываются первыми?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83. К невропатологу обратился пациент, у которого при осмотре отметили затрудненное выдвижение языка вперед, связанное с нарушением функции соответствующей скелетной мышцы языка.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Функция какой мышцы языка нарушена?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начинается эта мышца?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84. При обследовании новорожденного ребенка обратили внимание на наличие двух расщелин в верхней губе, справа и слева от срединной линии.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порок развития?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нарушением развития каких структур связано образование этих расщелин?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85. Во время первого кормления у новорожденного ребенка отметили вытекание молока из носа. При обследовании обнаружили щель, расположенную по срединной линии твердого неба.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порок развития?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нарушением развития каких структур связано возникновение этого порока?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86. При лечении зубов стоматолог помещает ватный тампон в ротовую полость под язык для закрытия устья выводных протоков поднижнечелюстной и подъязычной слюнных желез.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конкретно открываются устья выводных протоков этих желез?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эти железы располагаются?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87. При лечении зубов стоматолог помещает ватный тампон, накладывает его в область устья выводного протока околоушной слюнной железы.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конкретно открывается выводной проток этой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этот проток проходит по отношению к жевательной мышце?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88. В результате химического ожога ротовой полости отмечены нарушения вкусовой чувствительности.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сосочки языка оказались пораженными?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на поверхности языка располагаются различные по форме сосочки?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89. При выполнении хирургической операции были обнажены мышцы, подходящие сверху к мягкому небу и вплетающиеся в небный апоневроз.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эти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мышцы мягкого неба, места их начала и прикрепления.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90. В поликлинике врачу необходимо осмотреть небные миндалины.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ямка, где такая миндалина располагаются?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миндалины имеются рядом с небными миндалинами?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91. Во время операции по поводу кровоизлияния в мышечную оболочку глотки (для уточнения зоны поражения) возникла необходимость выделения продольных мышц глотки.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эти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функции выполняют продольные мышцы глотки?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92. При рентгенологическом исследовании пищевода с применением нерастворимого сульфата бария специалист отметил сужение пищевода.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какой целью применяется сульфат бария?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зоны анатомических сужений пищевода, имеющиеся у пищевода в норме.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93. На приеме в поликлинике у взрослого высокого мужчины рентгеноскопическим методом выявили типичную для долихоморфного типа телосложения форму желудка.</w:t>
      </w:r>
    </w:p>
    <w:p w:rsidR="001F4918" w:rsidRPr="00B15390" w:rsidRDefault="001F4918" w:rsidP="001F4918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Какую форму имеет желудок у людей долихоморфного типа телосложения?</w:t>
      </w:r>
    </w:p>
    <w:p w:rsidR="001F4918" w:rsidRPr="00B15390" w:rsidRDefault="001F4918" w:rsidP="001F4918">
      <w:pPr>
        <w:pStyle w:val="23"/>
        <w:numPr>
          <w:ilvl w:val="0"/>
          <w:numId w:val="29"/>
        </w:numPr>
        <w:rPr>
          <w:b w:val="0"/>
          <w:szCs w:val="24"/>
        </w:rPr>
      </w:pPr>
      <w:r w:rsidRPr="00B15390">
        <w:rPr>
          <w:b w:val="0"/>
          <w:szCs w:val="24"/>
        </w:rPr>
        <w:t>Укажите особенности расположении пилорической части желудка при этой его форме.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94. При рентгеноскопическом обследовании у взрослого мужчины мезоморфного типа телосложения определили, что при вертикальном положении тела желудок по форме напоминает рыболовный крючок.</w:t>
      </w:r>
    </w:p>
    <w:p w:rsidR="001F4918" w:rsidRPr="00B15390" w:rsidRDefault="001F4918" w:rsidP="001F4918">
      <w:pPr>
        <w:pStyle w:val="23"/>
        <w:numPr>
          <w:ilvl w:val="0"/>
          <w:numId w:val="30"/>
        </w:numPr>
        <w:rPr>
          <w:b w:val="0"/>
          <w:szCs w:val="24"/>
        </w:rPr>
      </w:pPr>
      <w:r w:rsidRPr="00B15390">
        <w:rPr>
          <w:b w:val="0"/>
          <w:szCs w:val="24"/>
        </w:rPr>
        <w:t>Типична ли такая форма желудка для людей мезоморфиого типа телосложения?</w:t>
      </w:r>
    </w:p>
    <w:p w:rsidR="001F4918" w:rsidRPr="00B15390" w:rsidRDefault="001F4918" w:rsidP="001F4918">
      <w:pPr>
        <w:pStyle w:val="23"/>
        <w:numPr>
          <w:ilvl w:val="0"/>
          <w:numId w:val="30"/>
        </w:numPr>
        <w:rPr>
          <w:b w:val="0"/>
          <w:szCs w:val="24"/>
        </w:rPr>
      </w:pPr>
      <w:r w:rsidRPr="00B15390">
        <w:rPr>
          <w:b w:val="0"/>
          <w:szCs w:val="24"/>
        </w:rPr>
        <w:t>Укажите особенности расположения тела желудка у людей брахиморфного и мезоморфного типов телосложения.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95. При лабораторном исследовании кислотности желудочного сока установлено, что её значение равно “О”, что связано с нарушением структуры железистого аппарата желудка.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клетки желудочных желез не функционируют в данном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случае?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Каково примерное среднее количество желудочных желез у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человека?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96. При обследовании пожилой женщины установлено наличие гастроптоза (опущение желудка), одной из причин которого явилась слабость связочного (фиксирующего) аппарата этого органа.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связки желудка.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Какова скелетотопия желудка у взрослого человека в норме?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97. Для успешного проведения оперативного вмешательства на желудке хирургу необходимы четкие знания синтопии этого органа. С какими органами (частями тела) соприкасается желудок: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Передняя стенка желудка?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Задняя стенка желудка?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98. Выполняя оперативное вмешательство по поводу язвы верхней части двенадцатиперстной кишки, хирург обязан помнить о взаимоотношениях этого органа с брюшиной, а также синтопию этой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отношение двенадцатиперстной кишки к брюшине.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органы прилежат к верхней части двенадцатиперстной кишки сверху и сзади?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99. Известно, что форма двенадцатиперстной кишки у человека имеет значительную типовую и индивидуальную изменчивость.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основные формы этого органа Вам известны?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форма двенадцатиперстной кишки встречается наиболее часто?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100. При изучении биопсии стенки тонкой кишки (прижизненное взятие кусочка ткани) патологоанатому для сравнения необходимо вспомнить особенности конструкции кишечной ворсинки у здорового человека.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Назовите, в какой части ворсинки у здорового человека располагается млечный синус.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(с каких сторон) по отношению к млечному синусу располагаются кровеносные капилляры?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101. При диагностическом исследовании было необходимо осмотреть устье общего желчного протока.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какой отдел двенадцатиперстной кишки с этой целью должен ввести оптический прибор врач-специалист?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складка слизистой оболочки кишки, на которой располагается большой сосочек двенадцатиперстной кишки?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102. При вскрытии трупа умершего человека судебно-медицинский эксперт отметил необычную форму толстой кишки, увеличение длины и ширины всех ее отделов, наличие брыжейки и брюшинного покрова по всему протяжению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редкий вариант толстой кишки?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Какова обычно средняя длина толстой кишки у человека при типичной ее форме?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103. Для успешного проведения аппендэктомии (удалении аппендикса) крайне важно знать проекцию основания червеобразного отростка на переднюю брюшную стенку и возможное направление этого отростка.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 определить проекцию на кожные покровы тела человека основан</w:t>
      </w:r>
      <w:r>
        <w:rPr>
          <w:szCs w:val="24"/>
        </w:rPr>
        <w:t>ие</w:t>
      </w:r>
      <w:r w:rsidRPr="007A563E">
        <w:rPr>
          <w:szCs w:val="24"/>
        </w:rPr>
        <w:t xml:space="preserve"> червеобразного отростка.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основные направления имеет червеобразный отросток в брюшной полости?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104. При выполнении ректоскопии (осмотр слизистой оболочки прямой кишки) врач-проктолог обязан помнить о наличии двух изгибов, образуемых прямой кишкой в сагиттальной плоскости.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1. Как называются эти изгибы и где они располагаются?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2. В какой части прямой кишки находится ее ампула?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105. Больному показана операция на брюшной части мочеточника.</w:t>
      </w:r>
    </w:p>
    <w:p w:rsidR="001F4918" w:rsidRPr="00B15390" w:rsidRDefault="001F4918" w:rsidP="001F491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С какой стороны можно проводить операционный разрез, чтобы проникнуть в брюшную полость без повреждения брюшины?</w:t>
      </w:r>
    </w:p>
    <w:p w:rsidR="001F4918" w:rsidRPr="007A563E" w:rsidRDefault="001F4918" w:rsidP="001F4918">
      <w:pPr>
        <w:pStyle w:val="31"/>
        <w:numPr>
          <w:ilvl w:val="0"/>
          <w:numId w:val="31"/>
        </w:numPr>
        <w:spacing w:after="0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Как называется и чем ограничено спереди и сзади клетчаточное пространство, где расположен мочеточник?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106. Во время операции по поводу гнойного процесса в сальниковой сумке необходимо провести осмотр мест возможных затеков гноя и, в первую очередь, нижнего сальникового углубления.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Чем ограничено это углубление?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углубления сальниковой сумки Вам известны?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107. При выполнении операции в области печеночной сумки (по поводу поддиафрагмального абсцесса) необходимо осмотреть ее стенки. Чем образованы стенки сальниковой сумки.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Слева?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Сверху?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108. При проникающем ножевом ранении оказалась поврежденной правая часть малого сальника.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связка образует правый край малого сальника?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три важнейших анатомических образования располагаются в этой связке и могут оказаться поврежденными?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109. Обследуя больного, врач обнаружил забрюшинную грыжу, ворота которой располагаются в области перехода левого листка брыжейки сигмовидной кишки в париетальную брюшину задней стенки брюшной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ямка в брыжейке сигмовидной кишки, ставшая входными воротами для этой грыжи?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ямки (углубления) в брюшине задней стенки живота Вы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110. В случаях разрыва маточной трубы при трубной беременности кровь скапливается в пространстве между маткой и прямой кишкой.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углубление брюшинной полости?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складки ограничивают это углубление по бокам?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111. При гнойных процессах в области левого брыжеечного синуса возможны затеки гноя в нижний этаж брюшинной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анатомические основы имеются для образования такого затека гноя?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органы, расположенные забрюшинно в пределах левого брыжеечного синуса.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112. В отделение проктологии больному с резко расширенными венами, расположенными в подслизистой основе и слизистой оболочке анального канала, планируется провести оперативное вмешательство на этих сосудах.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располагается прямая кишка по отношению к брюшине?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сфинктеры имеет прямая кишка и где они расположены?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113. В поликлинику с болями в животе обратился взрослый мужчина, у которого при обследовании обнаружили воспаление анатомического образования, представляющего собой слепое выпячивание (вырост) длиной 5 см, находящееся на расстоянии 60 см от слепой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анатомическое образование?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Остатком какого эмбрионального образования оно является?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114. В хирургическую клинику из роддома доставили новорожденного ребенка, у которого при обследовании выявили сохранность заднепроходной мембраны и, соответственно, отсутствие анального отверстия.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скольких слоев (пластинок) состоит заднепроходная мембрана?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какие сроки развития зародыша происходит прорыв заднепроходной мембраны?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115. Врач при оперативном вмешательстве по поводу ранения печени обнаружил скопление крови в правой околоободочной борозде.</w:t>
      </w:r>
    </w:p>
    <w:p w:rsidR="001F4918" w:rsidRPr="00B15390" w:rsidRDefault="001F4918" w:rsidP="001F4918">
      <w:pPr>
        <w:pStyle w:val="af4"/>
        <w:numPr>
          <w:ilvl w:val="0"/>
          <w:numId w:val="32"/>
        </w:numPr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Какие анатомические структуры образуют стенки этой борозды?</w:t>
      </w:r>
    </w:p>
    <w:p w:rsidR="001F4918" w:rsidRPr="00B15390" w:rsidRDefault="001F4918" w:rsidP="001F4918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lastRenderedPageBreak/>
        <w:t>Как далеко (откуда и до какого уровня) простирается правая околоободочная борозда?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116. Проводя рентгеноскопическое исследование в случае желчекаменной болезни, врач обнаружил полную закупорку камнем просвета пузырного протока.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Прекращено ли при этом поступление желчи в двенадцатиперстную кишку?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название имеет складка, образованная слизистой оболочкой в пузырном протоке?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117. При проникающем глубоком ножевом ранении оказалась поврежденной передняя стенка туловища по среднеключичной линии на уровне 3-го межреберья.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Возможно ли повреждение при этом правой доли печени?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Какова скелетотопия верхней и нижней границ печени по правой окологрудинной линии?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118. При огнестрельном ранении пуля повредила хвост поджелудочной железы, а затем органы, расположенные позади его.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какими внутренними органами соприкасается тело и хвост поджелудочной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 какому органу прилежит конец хвоста поджелудочной железы?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119. При рентгеновском исследовании, помимо главного протока поджелудочной железы, обычно выявляется добавочный ее проток. находящийся в верхней части головки железы.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какой части двенадцатиперстной кишки, на какой ее стенке и на вершине какой ее складки открывается устье добавочного протока поджелудочной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месте слизистой оболочки двенадцатиперстной кишки находится устье протока поджелудочной железы?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120. Частым затруднением при ответе для студентов являются вопросы, касающиеся развития брюшины. Укажите, из каких анатомических структур (образований) в пренатальном онтогенезе развиваются: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Малый сальник?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Большой сальник?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ДЫХАТЕЛЬНАЯ СИСТЕМА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121. В травматологический пункт обратился юноша с повреждением наружного носа. При обследовании обнаружен перелом костной его основы.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кости образуют костный скелет наружного носа?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плотные анатомические структуры также участвуют в образовании скелета наружного носа?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122. Воспалительный процесс слизистой оболочки полости носа в области верхнего носового хода может распространяться на сообщающиеся с ним околоносовые пазухи.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околоносовые пазухи открываются в верхний носовой ход?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Имеются ли в области верхней носовой раковины обонятельные нейросенсорные клетки?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123.При введении в нижние дыхательные пути интубационной трубки врач должен перед этим осмотреть вход в гортань.</w:t>
      </w:r>
    </w:p>
    <w:p w:rsidR="001F4918" w:rsidRPr="00B15390" w:rsidRDefault="001F4918" w:rsidP="001F4918">
      <w:pPr>
        <w:pStyle w:val="af4"/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1. Где находится и чем ограничен вход в гортань?</w:t>
      </w:r>
    </w:p>
    <w:p w:rsidR="001F4918" w:rsidRPr="00B15390" w:rsidRDefault="001F4918" w:rsidP="001F4918">
      <w:pPr>
        <w:pStyle w:val="af4"/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2. Какие хрящи участвуют в образовании твердого скелета гортани?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124. Известно, что новорожденный ребенок и дети первого года жизни способны дышать и глотать (пить) одновременно, что имеет важное значение для акта сосания.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возрастные анатомические особенности гортани обеспечивают эту возможность?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закрывают вход в гортань при проглатывании пищи?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125. При обследовании больного отоларинголог выявил недостаточное расширение голосовой щели при фонации, что связано с функциональной недостаточностью одной из мышц гортани.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мышцы гортани расширяют голосовую щель?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Какова средняя ширина голосовой щели у взрослого человека при свободном дыхании? При фонации?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126. При судебно-медицинском вскрытии трупа взрослого человека обнаружено ножевое повреждение передней области шеи на уровне 5-го шейного позвонка.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Могла ли быть повреждена трахея в этом случае?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Какова скелетотопия трахеи у взрослого человека?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127. При наличии опухоли в стенке трахеи процесс распространился на серозную оболочку, находящуюся справа и слева от этого органа.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серозная оболочка, которая располагается справа и слева от средней и нижней частей трахеи?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наружная оболочка трахеи?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128. Клиническая практика показывает, что инородные тела в правый главный бронх попадают относительно чаще, чем в левый.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Какое анатомическое обоснование имеет этот факт?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имеются отличия в положении правого и левого главных бронхов в области соответствующих корней легких?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129. При судебно-медицинском вскрытии выявлено огнестрельное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повреждение передней стенки грудной полости на уровне 4 – 6 ребер возле правого края грудины.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сегмент правого легкого мог быть поврежденным при этом ранении?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сегменты различают у верхней, средней и нижней долей правого легкого?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130. При воспалении легкого нарушается его дыхательная функция, нарушается газообмен между воздухом и кровью.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часть паренхимы легкого, где происходит газообмен между вдыхаемым воздухом и кровью?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общее примерное количество альвеол имеется в одном легком, какова площадь дыхательной поверхности всех альвеол?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131. В хирургическое отделение больницы поступил больной с травматическим повреждением грудной стенки. При обследовании выявили наличие крови в нижних отделах плевральной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наиболее вероятные места скопления крови в плевральной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Назовите нижнюю границу плевры в проекции на переднюю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грудную стенку?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132. В травматологический пункт поступил раненый с проникающим ранением грудной стенки на уровне верхнего края 1-го ребра справа.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Вероятно ли повреждение плевры в этом случае?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Соответствуют ли границы купола плевры границам верхушки легкого?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133. При вскрытии трупа старого человека патологоанатом обнаружил наличие позади рукоятки грудины скопления жировой ткани, расположенной в треугольном пространстве, свободном от плевры.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пространство?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анатомическое образование располагается в этом пространстве у молодых людей?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134. В случае осколочного ранения спины на уровне грудных позвонков нарушилась целостность внутренностных нервов и грудного лимфатического протока.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какой отдел средостения должен проникнуть хирург для оказания квалифицированной помощи?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также расположены в этой части средостения.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135. На государственном экзамене по анатомии человека затруднение у студента вызвал вопрос об источниках развития плевры в пренатальном онтогенезе.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источник образования висцеральной плевры.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источник образования париетальной плевры.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МОЧЕПОЛОВОЙ АППАРАТ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136. При исследовании биопсии почки, согласно заключению специалиста, микроанатомическое строение этого органа соответствовало норме. Какие части нефронов были выявлены: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свернутой части коркового вещества?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лучистой части коркового вещества?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137. При двустороннем рентгеновском исследовании почек у ребенка установили различную форму образования почечной лоханки. Справа малые почечные чашки непосредственно впадают в почечную лоханку, а большие почечные чашки отсутствуют. Слева на фоне несформированности лоханки большие почечные чашки непосредственно переходят в мочеточник. Назовите указанные формы формирования почечной лоханки: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Справа.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Слева.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138. При судебно-медицинском вскрытии трупа мертворожденного ребенка были выявлены аномалии развития мочевых органов. Обнаружено сращение нижних концов правой и левой почек, а также недоразвитие стенки мочевого пузыря в сочетании с несращением лобковых костей. Как называются аномалии развития: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Почек?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Мочевого пузыря?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139. Исследуя скелетотопию почек у новорожденного методом рентгеноскопии, установили, что верхний конец левой почки проецируется на уровне верхнего края 12-го грудного позвонка, нижний ее конец соответствовал нижнему краю 4-го поясничного позвонка. Правая почка располагалась на полпозвонка ниже.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Соответствуют ли границы почки возрастной норме?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Если нет, то укажите скелетотопию почек в этом возрасте.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140. Исследование трупа мертворожденного мальчика выявило аномалии развития мочевых органов. Обнаружили расщепление (неполное заращение) верхней стенки уретры и, кроме того, несращение передней брюшной стенки в сочетании с отсутствием передней стенки у мочевого пузыря. Как называются аномалии развития: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Уретры?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Мочевого пузыря?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141. В случаях отхождения камня из почки при мочекаменной болезни он может застрять в зонах анатомических сужений мочеточника.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известные Вам сужения мочеточника.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чем связано наличие физиологических сужений мочеточников, наблюдаемых часто при рентгеноскопии?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142. У мочеиспускательного канала имеются анатомические сфинктеры.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Расслабление какого из них вызывает произвольное мочеиспускание?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Какую часть уретры этот сфинктер окружает?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143. Во время операции по поводу косой паховой грыжи хирург увидел в паховом канале у оперируемой женщины округлую связку (соединительнотканный тяж).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связка?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анатомическое образование хирург мог бы увидеть в паховом канале у мужчины?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144. С намерениями изменить свою половую принадлежность к врачу обратился пациент, у которого при соответствующем обследовании выявили, что половые железы соответствуют женскому полу, а наружные половые органы – мужскому полу.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 называется эта аномалия развития половых органов?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Какому типу (мужскому или женскому) будут соответствовать вторичные половые признаки при этой аномалии?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145. При лечении воспалительного процесса больших желез преддверия влагалища (бартолиниевых) у женщины возникла необходимость введения лекарства через их выводные протоки.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открываются выводные протоки больших желез преддверия?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Каковы синтопические взаимоотношения этих желез с луковицей преддверия?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146.При рентгенологическом исследовании матки (метросальпингографии) была выявлена двурогая матка.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Какова непосредственная причина возникновения этой аномалии?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органы у женщин развиваются в норме из того же эмбрионального источника, что и матка?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147. При обследовании в стационаре у больного обнаружили абсцесс (ограниченное гнойное воспаление) в седалищно-прямокишечной ямке, что потребовало обследования ее границ.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Какому краю сухожильной дуги фасции таза соответствует вершина этой ямки?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2.Какие анатомические структуры образуют стенки седалищно-прямокишечной ямки спереди, медиально, латерально и сзади?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148. Результатом огнестрельного ранения промежности явилось повреждение копчиковой мышцы. Восстановление ее целостности потребовало от хирурга уточнения места начала и прикрепления этой мышцы, а также ее синтопических взаимоотношений.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начинается и прикрепляется копчиковая мышца?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 какому анатомическому образованию эта мышца прилежит с медиальной стороны?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149. Проводя операцию на органах малого таза, хирург разрезал соединительнотканную пластину, расположенную во фронтальной плоскости между прямой кишкой и мочевым пузырем.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пластинка?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фасция промежности участвует в образовании этой пластинки?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150. Во время операции по поводу воспалительного процесса в области промежности у мужчины хирург осмотрел бульбоуретральные железы (куперовы) и их протоки.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Между какими фасциями промежности у мужчин располагаются бульбоуретральные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открываются (проходят устья) выводных протоков этих желез?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ЭНДОКРИННЫЕ ЖЕЛЕЗЫ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151. При проникающем ранении сквозь заднюю стенку брюшной полости оказался поврежденным правый надпочечник.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 уровне какого позвонка располагается правый надпочечник у взрослого человека?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какими органами соприкасается задняя и передняя поверхности правого надпочечника?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152. Отвечая на экзамене на вопрос, касающийся гипофиза, студент не смог описать его расположение в полости черепа и по отношению к головному мозгу.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в полости черепа расположен гипофиз, его передняя и задняя доли?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взаимоотношения гипофиза с костями основания черепа.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153. Обследуя больного в отделении эндокринологии, установили наличие локальной опухоли, поражающей промежуточную долю гипофиза, сопровождающейся нарушением выработки соответствующего гормона.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Сколько долей различают у гипофиза? Как эти доли расположены в гипофизе?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части выделяют у гипофиза, кроме его долей и в их числе?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154. У больного обнаружено воспалительное заболевание поджелудочной железы, в связи с чем у этого человека нарушен сахарный обмен. Предполагается поражение структур, регулирующих углеводный обмен в организме.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структуры в составе поджелудочной железы относят к эндокринным?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железы внутренней секреции в организме человека участвуют в регуляции углеводного обмена?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155. При комплексном обследовании в отделении эндокринологии у мужчины выявили значительное развитие в высоту пирамидальной доли щитовидной железы, подходящую почти до уровня подъязычной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еще части (кроме пирамидальной доли) различают у щитовидной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располагается щитовидная железа? Какие внутренние органы находятся рядом с этой железой? Где располагаются околощитовидные железы, сколько этих желез бывает в норме?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ИММУННАЯ СИСТЕМА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156. На заседании студенческого научного кружка во время доклада о строении тимуса был продемонстрирован слайд, отражающий типичную возрастную картину этого органа. На этом слайде было видно разрастание соединительной ткани с наличием лишь островка паренхимы тимуса.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Для людей какого примерно возраста характерны указанные особенности тимуса?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возрасте в тимусе наблюдается максимальное содержание лимфоидной (иммунокомпетентной) ткани?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157. При исследовании тонкой кишки в одном из отделов ее стенки на противобрыжеечном крае были выявлены типичные для этой области скопления лимфоидной ткани размером от 0,5 до 15 см, выступающие в просвет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называются эти скопления? В каком отделе кишки их встретили?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возрасте число этих скоплений максимальное?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158. Научными исследованиями установлено, что красная и белая пульпа селезенки по-разному изменяются после рождения. Процентное содержание одной из них на протяжении жизни остается почти стабильным, другой уменьшается.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Процентное содержание какой пульпы почти не изменяется с возрастом?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структуры образуют белую пульпу и какие – красную пульпу?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159. Известно, что в развитии органов иммунной системы определяется ряд закономерностей.</w:t>
      </w:r>
    </w:p>
    <w:p w:rsidR="001F4918" w:rsidRPr="00B15390" w:rsidRDefault="001F4918" w:rsidP="001F4918">
      <w:pPr>
        <w:pStyle w:val="a3"/>
        <w:numPr>
          <w:ilvl w:val="0"/>
          <w:numId w:val="34"/>
        </w:numPr>
        <w:ind w:left="851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Назов</w:t>
      </w:r>
      <w:r>
        <w:rPr>
          <w:sz w:val="24"/>
          <w:szCs w:val="24"/>
        </w:rPr>
        <w:t>ите</w:t>
      </w:r>
      <w:r w:rsidRPr="00B15390">
        <w:rPr>
          <w:sz w:val="24"/>
          <w:szCs w:val="24"/>
        </w:rPr>
        <w:t xml:space="preserve"> органы, относящиеся к иммунной системе. Где (в каких частях тела) располагается каждый иммунный орган.</w:t>
      </w:r>
    </w:p>
    <w:p w:rsidR="001F4918" w:rsidRPr="00B15390" w:rsidRDefault="001F4918" w:rsidP="001F4918">
      <w:pPr>
        <w:pStyle w:val="a3"/>
        <w:numPr>
          <w:ilvl w:val="0"/>
          <w:numId w:val="34"/>
        </w:numPr>
        <w:ind w:left="851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В какие возрастные периоды наблюдается максимальное (по количеству и массе) развитие лимфоидной ткани у органов иммунной системы.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160. Известно, что Т- и В-лимфоциты имеют значительные морфологические различия, определяющие их разную функцию в системе иммуногенеза.</w:t>
      </w:r>
    </w:p>
    <w:p w:rsidR="001F4918" w:rsidRPr="00B15390" w:rsidRDefault="001F4918" w:rsidP="001F4918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 можно различить Т- и В-лимфоциты в электронном микроскопе?</w:t>
      </w:r>
    </w:p>
    <w:p w:rsidR="001F4918" w:rsidRPr="00B15390" w:rsidRDefault="001F4918" w:rsidP="001F4918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структуры называют лимфоидными узелками, каких органах они располагаются.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СЕРДЦЕ И КРОВЕНОСНЫЕ СОСУДЫ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161. При обследовании больного на его рентгенограмме выявлено висячее («капельное») сердце.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При каком типе телосложения встречается такое сердце?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положение сердца имеется у людей других типов телосложения?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162. При перкуссии (выстукивании) грудной стенки у больного установлено, что правая граница сердца проходит на З см правее от края грудины.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Соответствует ли это норме?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Как расположено сердце у людей брахиморфного типа телосложения?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163. У больного выявлено сужение устья аорты, увеличение границы сердца влево.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 . Где (на скелете) проецируется отверстие аорты на переднюю грудную стенку?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проходит в норме левая граница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164. При перкуссии (выстукивании) определяются границы сердца.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По каким линиям на поверхности тела эти границы определяются?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 каком уровне находится верхняя граница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165. При выслушивании верхушки сердца врач определяет его нижнюю границу.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1. Укажите проекцию верхушки сердца на переднюю грудную стенку.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2. Где проецируются на переднюю грудную стенку правая и левая границы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166. После проведения электрокардиографического исследования (ЭКГ) установлена блокада левой ножки пучка Гиса.</w:t>
      </w:r>
    </w:p>
    <w:p w:rsidR="001F4918" w:rsidRPr="00B15390" w:rsidRDefault="001F4918" w:rsidP="001F4918">
      <w:pPr>
        <w:pStyle w:val="af4"/>
        <w:numPr>
          <w:ilvl w:val="0"/>
          <w:numId w:val="35"/>
        </w:numPr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Как называется этот пучок и где он находится?</w:t>
      </w:r>
    </w:p>
    <w:p w:rsidR="001F4918" w:rsidRPr="00B15390" w:rsidRDefault="001F4918" w:rsidP="001F4918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заканчиваются волокна этого пучка?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167. При аускультации сердца над местом прикрепления пятого правого реберного хряща к грудине установлены шумы (тоны) определенной частоты.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1.Какой клапан сердца в этом месте проецируется?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Где на передней грудной стенке проецируются другие клапаны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168. В клинической практике используется аускультация клапанов сердца.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Где проецируется на переднюю грудную стенку двустворчатый клапан?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Где этот клапан расположен и как он называется?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169. У больного установлена кровоточащая язва 12-перстной кишки.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должен перевязать хирург в ходе операции?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анастомозы артерий имеются в области 12-перстной кишки?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170. В ходе оперативного вмешательства хирург–онколог должен выделить общую печеночную артерию.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органы будут испытывать дефицит кровоснабжения в результате перевязки этой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В образовании каких межартериальных анастомозов участвуют ветви печеночной артерии?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171. При травматическом повреждении селезенки произошел разрыв селезеночной артерии.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органы могут быть повреждены при удалении селезенки с конечной частью ее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ветви отходят от селезеночной артерии к соседним органам?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172. При операции на желудке хирург должен сделать перевязку артерий в области его малой кривизны.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располагаются возле малой кривизны желудка?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Назовите источники кровоснабжения желудка?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173. Во время операции по удалению камня из почечной лоханки возникло сильное кровотечение.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Какая артерия (ее ветви) пострадала в ходе операции?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 какой группе ветвей брюшной части аорты относится печеночная артерия?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174. У женщины при удалении почки вместе с мочеточником ошибочно была перевязана и яичниковая артерия.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Какая другая артерия обеспечивает частичное кровоснабжение яичника?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Укажите источники кровоснабжения матки и яичника.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175. В отделении реанимации на экране кардиографа у пациента определялась картина полной предсердно-желудочковой блокады (нарушения проведения импульса в проводящей системе сердца).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узлы различают у проводящей системы сердца?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 Где в стенках сердца расположен синусно-предсердный узел?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176. Установлено, что при левовенечном типе кровоснабжения сердца чаще встречается инфаркт миокарда.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ветви дает левая венечная артерия?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типы кровоснабжения сердца Вы знаете?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177. При патологоанатомическом исследовании установлен инфаркт миокарда в передней стенке сердца.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На какой поверхности сердца находится этот очаг некроза?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Нарушение (повреждения) каких сосудов вызывает инфаркт миокарда?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178. При колющем ударе в область сердца поврежден перикард.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Где находится перикардиальная полость?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части выделяют у перикарда?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179. При выполнении операция на сердце хирургу нужен доступ к его задней стенке.</w:t>
      </w:r>
    </w:p>
    <w:p w:rsidR="001F4918" w:rsidRPr="00B15390" w:rsidRDefault="001F4918" w:rsidP="001F4918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пазухи у перикарда Вы знаете?</w:t>
      </w:r>
    </w:p>
    <w:p w:rsidR="001F4918" w:rsidRPr="00B15390" w:rsidRDefault="001F4918" w:rsidP="001F4918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В каком месте париетальная и висцеральная пластинки серозного перикарда переходят друг в друга?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180. Одним из пороков развития сердца является открытое у сердца овальное отверстие.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у сердца расположено овальное отверстие?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Почему у плода верхняя половина тела крупнее, чем нижняя?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181. После тромбоза передней мозговой артерии (закупорки ее просвета), выявленного при ангиографическом исследовании, питание мозга было частично восстановлено за счет анастомозов.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головной мозг?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межартериальные анастомозы имеются в области основания головного мозга?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182. Окулист при обследовании глазного дна у больного сахарным диабетом обнаружил характерные для этого заболевания изменения сосудов глаза.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артерия кровоснабжает сетчатку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другие ветви глазной артерии.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183. При травматическом повреждении языка в качестве экстренной помощи в связи с сильным кровотечением возникла необходимость наложить лигатуру на язычную артерию (перевязать артерию).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 каком уровне язычная артерия ответвляется от наружной сонной артерии?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треугольнике шеи можно обнаружить язычную артерию?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184. Известно, что в области медиального угла глаза имеется один из важнейших артериальных анастомозов, обеспечивающих ток крови при нарушениях кровоснабжения мозга или мягких тканей лица.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соединяет анастомоз, расположенный в области медиального угла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слизистую оболочку полости носа?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185. У больного во время удаления стоматологом 2-го верхнего моляра (второго большого коренного зуба) началось сильное кровотечение.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Ветви какой артерии кровоснабжают верхние большие коренные зубы?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какой артерии отходят ветви к передним зубам верхней челюсти?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186. При выполнении операции по удалению небной миндалины одним из осложнений может быть артериальное кровотечение.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Ветви каких артерий кровоснабжают небную миндалину?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твердое и мягкое небо?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187. У женщины при обследовании была выявлена выраженная доброкачественная опухоль молочной железы, требующая удаления.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участвуют в кровоснабжении молочной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 уровне какого подмышечного треугольника и от какой артерии отходят латеральные ветви (артериальные) молочной железы?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188. При ножевом ранении задней области плеча оказалась поврежденной крупная артерия.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и в каком канале в задней области плеча проходит эта крупная артерия?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плечевой сустав?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189. У человека, заснувшего в неудобной позе, «затекло» левое плечо (появилось чувство онемения и покалывания).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плечевую кость и мышцы плеча?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формируют локтевую суставную артериальную сеть?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190. При переломе локтевой кости в дистальной части предплечья была повреждена одна из артерий, участвующих в кровоснабжении области запястья.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артериальные ветви, образующие тыльную артериальную сеть запястья.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берут начало от этой сети.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191. У больного в результате производственной травмы был отрезан большой палец кисти. При выполнении микрососудистой операции хирург сшил артерии большого пальца и восстановил его кровобращение.</w:t>
      </w:r>
    </w:p>
    <w:p w:rsidR="001F4918" w:rsidRPr="00B15390" w:rsidRDefault="001F4918" w:rsidP="001F4918">
      <w:pPr>
        <w:pStyle w:val="af4"/>
        <w:numPr>
          <w:ilvl w:val="0"/>
          <w:numId w:val="37"/>
        </w:numPr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Какие артерии кровоснабжают большой палец кисти?</w:t>
      </w:r>
    </w:p>
    <w:p w:rsidR="001F4918" w:rsidRPr="00B15390" w:rsidRDefault="001F4918" w:rsidP="001F4918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артерии образуют артериальные дуги кисти?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192. Для общего анализа крови медсестра берет кровь путем прокола кожи 4-го пальца кисти.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капиллярной сети какой артерии берут кровь?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какой артериальной дуги отходит эта артерия?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 xml:space="preserve">193. У спортсмена при падении на кисть произошел оскольчатый перелом IV-й и </w:t>
      </w:r>
      <w:r w:rsidRPr="007A563E">
        <w:rPr>
          <w:sz w:val="24"/>
          <w:szCs w:val="24"/>
          <w:lang w:val="en-US"/>
        </w:rPr>
        <w:t>V</w:t>
      </w:r>
      <w:r w:rsidRPr="007A563E">
        <w:rPr>
          <w:sz w:val="24"/>
          <w:szCs w:val="24"/>
        </w:rPr>
        <w:t>-й пястных костей, который сопровождался обширным кровотечением.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Повреждение какой артериальной дуги кисти вызвало это кровотечение?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артерии образуют эту дугу?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194. Известно, что в легкие поступает венозная кровь, которая в результате газообмена становится артериальной.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стенки бронхов и легочную ткань?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основные звенья микроциркуляторного русла.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195. При гастроскопии у больного было выявлено патологическое образование в области пилорического канала желудка с нарушением кровоснабжения.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 Какие артерии кровоснабжают желудок?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артериальные анастомозы имеются в стенках желудка и двенадцатиперстной кишки?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196. У больного установлена кровоточащая язва 12-перстной кишки.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кровоснабжают двенадцатиперстную кишку?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анастомозы имеются в области 12-перстной кишки?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197. В ходе оперативного вмешательства хирург–онколог должен выделить общую печеночную артерию.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органы будут испытывать дефицит кровоснабжения в результате перевязки этой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В образовании каких межартериальных анастомозов участвуют ветви печеночной артерии?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198. При травматическом повреждении селезенки произошел разрыв селезеночной артерии.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Каким органам отходят ветви от селезеночной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ветви отходят от селезеночной артерии к желудку?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199. При операции на желудке хирург должен сделать перевязку артерий в области его малой кривизны.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располагаются возле малой кривизны желудка?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Назовите источники кровоснабжения желудка?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200. Во время операции по удалению камня из почечной лоханки возникло сильное кровотечение.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1. Какая артерия (ее ветви) может быть повреждена в ходе операции?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 какой группе ветвей брюшной части аорты относится эта артерия?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201. У мужчины при удалении почки вместе с мочеточником ошибочно была перевязана и яичковая артерия.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Через какие каналы (отверстия) эта артерия проходит к яичнику?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Укажите источники кровоснабжения предстательной железы у мужчин.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202. При обследовании брюшной полости у больного были обнаружены увеличенные из-за опухолевого процесса брыжеечные лимфатические узлы, сдавливающие артерии тонкой кишки и части толстой кишки.</w:t>
      </w:r>
    </w:p>
    <w:p w:rsidR="001F4918" w:rsidRPr="00B15390" w:rsidRDefault="001F4918" w:rsidP="001F4918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Назовите артерии, кровоснабжающие тонкую и толстую кишки.</w:t>
      </w:r>
    </w:p>
    <w:p w:rsidR="001F4918" w:rsidRPr="00B15390" w:rsidRDefault="001F4918" w:rsidP="001F4918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артерии образуют длинный анастомоз возле левой части толстой кишки (дуга Риолана)?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203.</w:t>
      </w:r>
      <w:r w:rsidRPr="007A563E">
        <w:rPr>
          <w:szCs w:val="24"/>
        </w:rPr>
        <w:tab/>
        <w:t>Известно, что все эндокринные железы обильно кровоснабжаются.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идут к надпочечникам?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щитовидную железу?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204.</w:t>
      </w:r>
      <w:r w:rsidRPr="007A563E">
        <w:rPr>
          <w:szCs w:val="24"/>
        </w:rPr>
        <w:tab/>
        <w:t>У больного был удален червеобразный отросток.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артерия кровоснабжает аппендикс, ветвью какой артерии она является?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2.С какими артериями анастомозируют ветви верхней брыжеечной артерии?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205. При патологоанатомическом исследовании трупа мужчины установили сосудистый некроз (омертвление тканей) поджелудочной железы.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 . Какие артериальные ветви идут к поджелудочной железе?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каких артериальных стволов эти артерии отходят?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206. В отделение проктологии поступил больной с жалобами на кровотечение в стенке прямой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артериальные анастомозы имеются в стенках прямой кишки?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какой артерии и в каком топографо</w:t>
      </w:r>
      <w:r>
        <w:rPr>
          <w:szCs w:val="24"/>
        </w:rPr>
        <w:t>-</w:t>
      </w:r>
      <w:r w:rsidRPr="007A563E">
        <w:rPr>
          <w:szCs w:val="24"/>
        </w:rPr>
        <w:t>анатомическом образовании отходит нижняя прямокишечная артерия?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207. При вскрытии трупа пожилого мужчины патологоанатом выявил атеросклеротическую закупорку одной из наружных подвздошных артерий.</w:t>
      </w:r>
    </w:p>
    <w:p w:rsidR="001F4918" w:rsidRPr="00B15390" w:rsidRDefault="001F4918" w:rsidP="001F491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анастомозы между ветвями внутренней подвздошной и бедренной артерий обеспечивают коллатеральный ток крови в сторону нижней конечности?</w:t>
      </w:r>
    </w:p>
    <w:p w:rsidR="001F4918" w:rsidRPr="00B15390" w:rsidRDefault="001F4918" w:rsidP="001F491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Объясните анатомию артериальных анастомозов между внутренней подвздошной и нижней брыжеечной артериями.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208. После извлечения пострадавшего из-под обломков разрушенного здания было установлено повреждение позвоночника и ушиб спинного мозга.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идут к спинному мозгу?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Через какие отверстия у позвоночника эти артерии проходят в позвоночный канал?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209. Одной из частых причин импотенции являются заболевания предстательной железы, нарушения ее кровоснабжения.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артерии, кровоснабжающие предстательную железу?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кровеносные сосуды идут к стенам мужского мочеиспускательного канала?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210. При внематочной беременности пациентке во время операции удалили левую маточную трубу.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артерии, кровоснабжающие маточную трубу.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какой артерией в брыжейке яичника анастомозирует ее яичниковая ветвь?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211. У мужчины установлено кровотечение в результате ранения нижней части живота.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переднюю брюшную стенку?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располагаются в медиальной и латеральной пупочных складках?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212. После автокатастрофы у водителя был выявлен разрыв связки головки бедра, из-за чего у него развился асептический некроз (омертвление ткани) головки бедра.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артериальная ветвь проходит в связке головки бедра?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Ветви каких артерий образуют артериальную сеть тазобедренного сустава?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213. При операции по поводу бедренной грыжи большую опасность представляет повреждение артериального анастомоза у медиальной полуокружности бедренного кольца (т.н. «корона смерти»).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1.Между какими артериальными ветвями образуется этот анастомоз?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артериальные анастомозы в области таза Вы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214. В результате проникающего огнестрельного ранения бедра были повреждены его четырехглавая и двуглавая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артериальные ветви кровоснабжают эти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Из каких источников кровоснабжается медиальная группа мышц бедра?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215. На ангиограмме у больного не выявились сосуды голени из-за закупорки подколенной артерии.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 какие ветви делится подколенная артерия?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артерия проходит в нижнем мышечно-малоберцовом канале?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216. У больного в результате травмы в области коленного сустава произошел отрыв одного из менисков с повреждением кровеносных сосудов и кровоизлиянием в полость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коленный сустав?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каких магистральных сосудов отходят эти артерии?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217. При обследовании больного было установлено сужение передней большеберцовой артерии и повреждение артериальной сети в области лодыжек.</w:t>
      </w:r>
    </w:p>
    <w:p w:rsidR="001F4918" w:rsidRPr="00B15390" w:rsidRDefault="001F4918" w:rsidP="001F4918">
      <w:pPr>
        <w:pStyle w:val="a3"/>
        <w:numPr>
          <w:ilvl w:val="0"/>
          <w:numId w:val="40"/>
        </w:numPr>
        <w:ind w:left="927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артерии образуют медиальную и латеральную лодыжковые сети?</w:t>
      </w:r>
    </w:p>
    <w:p w:rsidR="001F4918" w:rsidRPr="00B15390" w:rsidRDefault="001F4918" w:rsidP="001F4918">
      <w:pPr>
        <w:pStyle w:val="a3"/>
        <w:numPr>
          <w:ilvl w:val="0"/>
          <w:numId w:val="40"/>
        </w:numPr>
        <w:ind w:left="927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артерии образуют пяточную сеть?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218. Пожилой мужчина обратился к хирургу с жалобами на нарушение чувствительности пальцев стопы (онемение, чувство холода, ощущение «ползания мурашек»). При пальпации тыльной артерии стопы пульсация в ней не определялась.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стопу?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артерии, образующие анастомозы в области стопы?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219. При ранении подошвы стопы была повреждена одна из ее артерий. При этом нарушилось кровоснабжение мышц и кожи стопы.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располагаются в области столы?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2.Какие ветви отходят от этих артерий?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220. У больного воспаление в области верхнего века осложнилось развитием гнойного менингита (воспаление мозговых оболочек).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Через какие вены инфекция из области лица (глазницы) могла проникнуть в полость черепа?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Через какие вены синусы твердой оболочки головного мозга сообщаются с венами наружных (кожных) покровов головы?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221. Известно, что «трогать» гнойнички на лице опасно, так как это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чревато развитием тяжелого осложнения </w:t>
      </w:r>
      <w:r>
        <w:rPr>
          <w:szCs w:val="24"/>
        </w:rPr>
        <w:t>-</w:t>
      </w:r>
      <w:r w:rsidRPr="007A563E">
        <w:rPr>
          <w:szCs w:val="24"/>
        </w:rPr>
        <w:t xml:space="preserve"> инфекционного поражения синусов твердой оболочки головного мозга.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венозный анастомоз образуется в области медиального угла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Куда впадает лицевая вена?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222. Пациенту в промежуточную вену локтя была сделана инъекция препарата, действующего на миокард.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 каким венам препарат вместе с кровью дойдет до сердца?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вены являются притоками венечного синуса сердца?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223. Осколочное ранение грудной полости вызвало повреждение непарной вены с кровоизлиянием в область заднего средостения.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вены впадают в непарную вену на ее пути к верхней полой вене?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2.Назовите пути оттока венозной крови от задней грудной стенки.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224. При сдавлении ствола верхней полой вены опухолью развивается синдром верхней полой вены с характерным застоем крови в верхних конечностях, в области головы и шеи.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Опишите скелетотопию и синтопию верхней полой вены.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Назовите притоки верхней полой вены.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225. У больного обнаружен тромб (сгусток крови) в одной из ветвей правой легочной артерии.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 каким венам тромб из подвздошной вены попал в правое легкое?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топографию нижней полой вены?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226. Основной причиной острого тромбоза подключичной вены является анатомическая особенность ее прохождения в достаточно узком реберно-ключичном промежутке.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Назовите, в каких притоках подключичной вены может развиваться при этом венозный застой?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 каком уровне и из каких сосудов формируются плечеголовные вены?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227. Яйца ленточного гельминта эхинококка попали в желудочно-кишечный тракт человека с пищей.</w:t>
      </w:r>
    </w:p>
    <w:p w:rsidR="001F4918" w:rsidRPr="007A563E" w:rsidRDefault="001F4918" w:rsidP="001F4918">
      <w:pPr>
        <w:spacing w:after="0" w:line="240" w:lineRule="auto"/>
        <w:ind w:firstLine="709"/>
        <w:jc w:val="both"/>
        <w:rPr>
          <w:szCs w:val="24"/>
        </w:rPr>
      </w:pPr>
      <w:r w:rsidRPr="007A563E">
        <w:rPr>
          <w:szCs w:val="24"/>
        </w:rPr>
        <w:t>1. По каким венам зародыши гельминта могут попасть в печень в вызвать эхинококкоз в печени?</w:t>
      </w:r>
    </w:p>
    <w:p w:rsidR="001F4918" w:rsidRPr="007A563E" w:rsidRDefault="001F4918" w:rsidP="001F4918">
      <w:pPr>
        <w:spacing w:after="0" w:line="240" w:lineRule="auto"/>
        <w:ind w:firstLine="709"/>
        <w:jc w:val="both"/>
        <w:rPr>
          <w:szCs w:val="24"/>
        </w:rPr>
      </w:pPr>
      <w:r w:rsidRPr="007A563E">
        <w:rPr>
          <w:szCs w:val="24"/>
        </w:rPr>
        <w:t>2. По каким венозным путям гельминты могут попасть из печени в легкие?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228. При значительном застое крови в воротной вене (например, при циррозе печени) происходит характерное расширение околопупочных вен.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У каких органов будет нарушен отток венозной крови в воротную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вену?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особенности строения кровеносного русла плода.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229. В отделение проктологии поступил больной с жалобами на боль в области ануса (заднего прохода) во время дефекации, на кровотечение.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вены образуют прямокишечное венозное сплетение?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какие вены впадают прямокишечные вены?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230. Хирург, обследовав больную, установил расширение вен нижней конечности, потемнение, уплотнение кожи в области медиальной лодыжки.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подкожные вены нижней конечности и их притоки?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топографию большой подкожной вены ноги.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НЕРВНАЯ СИСТЕМА.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ЦЕНТРАЛЬНАЯ НЕРВНАЯ СИСТЕМА.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231. Невропатолог проверил у пациента сухожильный (коленный) рефлекс путем постукивания молоточком по связке надколенника.</w:t>
      </w:r>
    </w:p>
    <w:p w:rsidR="001F4918" w:rsidRPr="00B15390" w:rsidRDefault="001F4918" w:rsidP="001F491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Опишите строение простой рефлекторной дуги.</w:t>
      </w:r>
    </w:p>
    <w:p w:rsidR="001F4918" w:rsidRPr="00B15390" w:rsidRDefault="001F4918" w:rsidP="001F491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структуры центральной нервной системы участвуют в образовании сложных рефлекторных дуг?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232. После контузии (ушиба мозга) у больного нарушилась продукция цереброспинальной жидкости.</w:t>
      </w:r>
    </w:p>
    <w:p w:rsidR="001F4918" w:rsidRPr="00B15390" w:rsidRDefault="001F4918" w:rsidP="001F4918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образуется спинномозговая жидкость?</w:t>
      </w:r>
    </w:p>
    <w:p w:rsidR="001F4918" w:rsidRPr="00B15390" w:rsidRDefault="001F4918" w:rsidP="001F4918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Объясните пути оттока спинномозговой жидкости из мозга в венозное русло.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233. С диагностической целью больному необходима пункция подпаутинного пространства головного мозга.</w:t>
      </w:r>
    </w:p>
    <w:p w:rsidR="001F4918" w:rsidRPr="00B15390" w:rsidRDefault="001F4918" w:rsidP="001F491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 называется наиболее крупная цистерна подпаутинного (подоболочечного) пространства)?</w:t>
      </w:r>
    </w:p>
    <w:p w:rsidR="001F4918" w:rsidRPr="00B15390" w:rsidRDefault="001F4918" w:rsidP="001F491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еще цистерны в подпаутинном пространстве Вы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234. Кровоизлияние в мозг в задних отделах средней и нижней лобных извилин привело к двигательной афазии (утрате способности произносить слова), аграфии (расстройству письма).</w:t>
      </w:r>
    </w:p>
    <w:p w:rsidR="001F4918" w:rsidRPr="00B15390" w:rsidRDefault="001F4918" w:rsidP="001F491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корковые центры в полушарии большого мозга оказались поврежденными при этом кровоизлиянии?</w:t>
      </w:r>
    </w:p>
    <w:p w:rsidR="001F4918" w:rsidRPr="00B15390" w:rsidRDefault="001F4918" w:rsidP="001F491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находится центр целенаправленных сложных комбинированных движений?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235. При изучении анатомии конечного мозга студенты рассматривают поверхности полушарий большого мозга.</w:t>
      </w:r>
    </w:p>
    <w:p w:rsidR="001F4918" w:rsidRPr="00B15390" w:rsidRDefault="001F4918" w:rsidP="001F4918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Какая извилина на медиальной поверхности полушария большого мозга имеет отношение сразу к нескольким долям конечного мозга?</w:t>
      </w:r>
    </w:p>
    <w:p w:rsidR="001F4918" w:rsidRPr="00B15390" w:rsidRDefault="001F4918" w:rsidP="001F4918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Из каких частей эта извилина состоит?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236. Благодаря мозолистому телу объединяются (координируются) функции обеих половин конечного мозга.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каких частей состоит мозолистое тело?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спайки мозга Вы еще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237. Микроосмические животные (обоняние имеется, но слабо развито), к числу которых принадлежит и человек, имеют более или менее редуцированный обонятельный аппарат.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проводящие пути и корковый центр обоняния.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образования относятся к лимбической системе мозга?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238. Компьютерная томография головного мозга установила опухолевидное образование в области его основания. Одним из клинических симптомов является выпадение (повреждение) латеральных полей зрения обоих глазных яблок.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структуры мозга оказались поврежденными при этой патологии?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2.Назовите подкорковые и корковые центры зрения.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239. В ответ на внезапный сильный звук, шум или неожиданное зрительное раздражение (например, пробежала мышь) человек совершает рефлекторные движения.</w:t>
      </w:r>
    </w:p>
    <w:p w:rsidR="001F4918" w:rsidRPr="00B15390" w:rsidRDefault="001F4918" w:rsidP="001F4918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проводящие пути отвечают за осуществление этих рефлекторных движений?</w:t>
      </w:r>
    </w:p>
    <w:p w:rsidR="001F4918" w:rsidRPr="00B15390" w:rsidRDefault="001F4918" w:rsidP="001F4918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расположены подкорковые и корковые центры слуха?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240. У человека экстрапирамидная система осуществляет безусловные рефлексы, поддержание мышечного тонуса, автоматическую регуляцию работы мышц.</w:t>
      </w:r>
    </w:p>
    <w:p w:rsidR="001F4918" w:rsidRPr="00B15390" w:rsidRDefault="001F4918" w:rsidP="001F4918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Назовите проводящие пути экстрапирамидной системы, участвующие в поддержании тонуса скелетных мышц.</w:t>
      </w:r>
    </w:p>
    <w:p w:rsidR="001F4918" w:rsidRPr="00B15390" w:rsidRDefault="001F4918" w:rsidP="001F4918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Что является приносящим звеном рефлекторной дуги, в состав которой входит проводящий путь экстрапирамидной системы?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241. При обследовании пациента было установлено, что глухота не связана с патологией органа слуха, а имеет корковое (мозговое) происхождение.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каком месте головного мозга находится латеральная петля?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2.В какой части внутренней капсулы мозга располагается слуховой проводящий путь?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242. В отделении неврологии лежат двое больных, у одного из них преобладают нарушения равновесия, походки, у другого – нарушены тонкие координированные движения конечностей.</w:t>
      </w:r>
    </w:p>
    <w:p w:rsidR="001F4918" w:rsidRPr="00B15390" w:rsidRDefault="001F4918" w:rsidP="001F4918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отделы мозга поражены у каждого из пациентов?</w:t>
      </w:r>
    </w:p>
    <w:p w:rsidR="001F4918" w:rsidRPr="00B15390" w:rsidRDefault="001F4918" w:rsidP="001F4918">
      <w:pPr>
        <w:pStyle w:val="a3"/>
        <w:numPr>
          <w:ilvl w:val="0"/>
          <w:numId w:val="4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2.Какие еще структуры мозга управляют непроизвольными автоматическими движениями?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243. Мозжечок участвует в координации движений головы, туловища, конечностей и связан проводящими путями с экстрапирамидной системой и вестибулярным аппаратом.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проводящие пути осуществляют управление функциями самого мозжечка?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отделе внутренней капсулы эти проводящие пути располагаются?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244. Поражение внутренней капсулы в области ее задней ножки вызвало у больного расстройства чувствительности на противоположной стороне тела (гемианестезия), с одновременным параличом обеих конечностей.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проводящие пути выделяют у задней ножки (части) внутренней капсулы?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проводящий путь проходит через колено внутренней капсулы?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245. У человека имеется врожденное представление о схеме своего тела. Это фантомные ощущения у инвалидов (специфическое чувство присутствия утраченной конечности).</w:t>
      </w:r>
    </w:p>
    <w:p w:rsidR="001F4918" w:rsidRPr="00B15390" w:rsidRDefault="001F4918" w:rsidP="001F4918">
      <w:pPr>
        <w:pStyle w:val="a3"/>
        <w:numPr>
          <w:ilvl w:val="0"/>
          <w:numId w:val="50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Какой проводящий путь несет импульсы мышечно-суставного чувства к коре большого мозга?</w:t>
      </w:r>
    </w:p>
    <w:p w:rsidR="001F4918" w:rsidRPr="00B15390" w:rsidRDefault="001F4918" w:rsidP="001F4918">
      <w:pPr>
        <w:pStyle w:val="a3"/>
        <w:numPr>
          <w:ilvl w:val="0"/>
          <w:numId w:val="50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lastRenderedPageBreak/>
        <w:t>Как и где образуется медиальная петля в области головного мозга (внутренние дуговые волокна)?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246. После тяжелой вирусной инфекции у больного развился паралич мимических, жевательных мышц, глотательные расстройства.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проводящий двигательный путь поврежден?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части пирамидного пути.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247. При обследовании головного мозга у больного обнаружено новообразование в области турецкого седла. Объективно выявлены: постоянная пониженная температура тела, нарушение функции эндокринных желез (ожирение).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образования относятся к гипоталамусу?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известные Вам нейросекреторные ядра у гипоталамуса.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248. В результате посттравматической компрессии (сдавления) спинного мозга у больного нарушилась болевая чувствительность нижней конечности на стороне поражения.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Опишите проводящий путь болевой и температурной чувствительности.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(по каким проводящим путям) приходят в кору большого мозга болевые и температурные импульсы от органов головы?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249. При поворотах головы и шеи могут появиться тошнота, головокружение, иногда рвота.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структуры (формация) осуществляют в головном мозге связи между ядрами блуждающего, языкоглоточного и глазодвигательного нервов?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(по каким проводящим путям) эта формация связана с другими отделами мозга?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250. Перелом основания черепа в области задней черепной ямки с повреждением ствола головного мозга может быть летальным (привести к смерти).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ядрами какого нерва связаны жизненно важные центры ствола</w:t>
      </w:r>
      <w:r>
        <w:rPr>
          <w:szCs w:val="24"/>
        </w:rPr>
        <w:t xml:space="preserve"> </w:t>
      </w:r>
      <w:r w:rsidRPr="007A563E">
        <w:rPr>
          <w:szCs w:val="24"/>
        </w:rPr>
        <w:t>мозга?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нервы, выходящие из ствола мозга.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ПЕРИФЕРИЧЕСКАЯ НЕРВНАЯ СИСТЕМА.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251. При повреждении затылочной области у больного нарушена чувствительность кожи затылка.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из шейного сплетения иннервирует эту кожную зону?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чувствительные нервы шейного сплетения Вы знаете? Чем шейное сплетение образовано?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252. При повреждении шеи на уровне между первым и вторым шейными позвонками нарушена целостность нерва, проходящего между дугой атланта в осевым позвонком.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нерв?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 какие ветви этот нерв делится?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253. При ушибе передней области шеи отмечается болезненность в области подподъязычной группы мышц.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эти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образуют шейную петлю? На поверхности какой артерии эта петля располагается?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254. Фурункул (нарыв) в области наружного слухового прохода вызывает резкую болезненность в боковой области головы.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нервы, иннервирующие наружное ухо и наружный слуховой проход.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смешанный (по составу волокон), самый длинный нерв шейного сплетения. Что он иннервирует?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255. Известно, что шейное сплетение участвует в образовании двух шейных петель.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образуют шейную петлю (глубокую)?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образуют поверхностную шейную петлю?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256. При переломе шейного отдела позвоночника нарушена двигательная активность верхней конечности.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какого сплетения иннервируются мышцы свободной части верхней конечности? Какие нервы (ветви) образуют это сплетение?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Назовите короткие и длинные ветви этого сплетения и области их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иннервации.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257. В результате травматического повреждения плечевого сустава отмечается резкая болезненность в области его капсулы.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могут быть повреждены?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2.Ветвями какого сплетения эти нервы являются?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258. На приеме у врача – невропатолога больной обратился с жалобами на отсутствие кожной чувствительности в области дельтовидной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Повреждение какого нерва может вызвать потерю чувствительности в дельтовидной области?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2.Конечной ветвью какого нерва является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259. После длительных физических нагрузок (отжимание от пола) у мужчины наблюдалась болезненность в области расположения большой грудной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эту мышцу?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другие короткие ветви плечевого сплетения и области их иннервации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260. На приеме у невропатолога больной жалуется на боль, появляющуюся при разгибании туловища.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мышцы-разгибатели туловища?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Из каких сегментов спинного мозга эти нервы берут начало?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261. При резаной ране в области плеча нарушена чувствительность в области ладонной стороны большого пальца кисти.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при этом может быть поврежден?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мышцы кисти этот нерв иннервирует?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262. После травмы плеча (область плече-мышечного канала) у мужчины появились боли в области задней стороны плеча и предплечья.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поврежден при этой травме?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Рядом с какой артерией нерв проходит в этом канале?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263. Для ответа на экзамене студенту необходимо знать иннервацию локтевого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локтевой сустав?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Ветвями какого сплетения эти нервы являются?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264. В результате травмы ладонной стороны кисти пострадавший не может осуществлять движения большого пальца.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мышцы области возвышения большого пальца?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иннервирует кожу ладонной стороны этой области?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265. Больной обратился к невропатологу с жалобами на боль в области спины при разгибании и повороте туловища в стороны.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Какой нерв иннервирует мышцу, разгибающую и пронирующую плечо?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Ветвью какого сплетения является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266. При травме ребер наблюдается резкая болезненность при вдохе.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 Какая мышца является основной в акте вдоха?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ее иннервирует? Что еще иннервирует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267. При физических нагрузках в области передней стенки живота (область брюшного пресса) появляется резкая болезненность.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Назовите, какие мышцы образуют переднюю брюшную стенку живота?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иннервируют эти мышцы?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268. При препарировании трупа студентам рекомендовано сохранить нервы, иннервирующие кожу передне-медиальной области голени.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необходимо выделить и сохранить?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межмышечном канале этот нерв проходит на бедре? От какого нерва он отходит?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269. При вскрытии абсцесса (нарыва) в левой ягодичной области необходимо знать источники ее иннервации. 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Укажите нерв, ветви которого иннервируют большую ягодичную мышцу?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Через какое отверстие этот нерв покидает полость таза?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270. При повреждении тазобедренного сустава резкие боли появились в области сустава и нарушена кожная чувствительность на медиальной поверхности бедра.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капсулу тазобедренного сустава и мышцы медиальной группы бедра?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2.Через какой канал этот нерв покидает полость газа?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271. При травме голени нарушена чувствительность на латеральной стороне тыла стопы.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кожу тыла стопы?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иннервирует кожу между первым и вторым пальцами стопы?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272. После перенесенной травмы головы у больного не поднимается верхнее веко.</w:t>
      </w:r>
    </w:p>
    <w:p w:rsidR="001F4918" w:rsidRPr="007A563E" w:rsidRDefault="001F4918" w:rsidP="001F4918">
      <w:pPr>
        <w:spacing w:after="0" w:line="240" w:lineRule="auto"/>
        <w:ind w:firstLine="709"/>
        <w:jc w:val="both"/>
        <w:rPr>
          <w:szCs w:val="24"/>
        </w:rPr>
      </w:pPr>
      <w:r w:rsidRPr="007A563E">
        <w:rPr>
          <w:szCs w:val="24"/>
        </w:rPr>
        <w:t>1. Какой нерв иннервирует мышцу, поднимающую верхнее веко?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  2. Какие мышцы еще иннервирует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273. На приеме у врача пациент жалуется на нарушение чувствительности кожи лица в лобной и височной областях.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кожу указанных областей?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каких нервов отходит каждая из этих ветвей?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274. Больной жалуется на постоянное слезотечение.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осуществляют чувствительную иннервацию слезной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путь прохождения парасимпатических (секреторных) импульсов к слезной железе.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275. На приеме у окулиста больной жалуется на частые конъюнктивиты (воспаление конъюнктивы).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конъюнктиву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иннервируют фиброзную оболочку глаза?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276. В результате заболевания у больного появились жалобы на болезненность в области верхних зубов и десен.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верхние зубы и десны?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какого нерва отходят эти ветви?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277. Больной жалуется на боли в области височной и жевательной мышц при движениях в височно-нижнечелюстном суставе.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жевательные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Ветвями какого нерва они являются? Какие мышцы этот нерв еще иннервирует?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278. В результате заболевания больной потерял чувствительность языка к боли и температуре.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нервы, проводящие импульсы общей чувствительности от языка.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иннервирует мышцы языка?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279. При лечении стоматолог должен удалить нерв у второго нижнего коренного зуба.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нижние зубы и десны?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2.От какого нерва он отходят?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280. У больного затруднен поворот глазного яблока кнаружи.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поврежден?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2.Какие (по составу) волокна содержит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281. При заболевании околоушной слюнной железы возможно повреждение нервов, проходящих через эту железу.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образует околоушное нервное сплетение?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волоконный состав этого нерва в области околоушного сплетения?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282. При операции в области шеи необходимо учитывать топографию проходящих сосудов и нервов.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какие нервы выходят из полости черепа через яремное отверстие?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вена начинается в области этого отверстия?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283. При операции в области гортани необходимо знать источники ее иннервации.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Укажите, какие нервы иннервируют мышцы гортани?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иннервируют слизистую оболочку гортани?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284. При повреждении грудной клетки у больного отмечается тахикардия, повышение артериального давления, повышение слюноотделения. 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Повреждение какого нерва может вызвать данные симптомы?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отделы этого нерва.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285. При операции на желудке необходимо знать источники его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иннервации.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осуществляют парасимпатическую иннервацию желудка?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Вокруг каких артерий к стенке желудка подходят постганглионарные симпатические волокна?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286. При операции в области шеи хирург должен проявлять осторожность в пределах треугольника Пирогова (язычный треугольник).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принимает участие в образовании одной из стенок этого треугольника?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артерия может быть обнаружена в пределах этого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треугольника?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ОРГАНЫ ЧУВСТВ</w:t>
      </w:r>
      <w:r>
        <w:rPr>
          <w:szCs w:val="24"/>
        </w:rPr>
        <w:t xml:space="preserve"> (ЭСТЕЗИОЛОГИЯ)</w:t>
      </w:r>
      <w:r w:rsidRPr="007A563E">
        <w:rPr>
          <w:szCs w:val="24"/>
        </w:rPr>
        <w:t>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287. В травмпункт обратился пострадавший в автокатастрофе. Врач определил смещение (вывих) хрусталика.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связка при этом повреждена?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эта связка начинается и заканчивается?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288. В результате заболевания образовались спайки между радужкой и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хрусталиком.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поверхностью радужка обращена к хрусталику?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края имеет радужка? Какие мышцы (по их функции) имеется в толще радужки?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289. В результате травмы поставлен диагноз «отслоение сетчатой оболочки правого глаза».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два слоя (листка) выделяют у сетчатки?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область сетчатки является местом наилучшего видения? Какие чувствительные клетки имеются в этой области?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290. Пациенту в возрасте 40 лет врач-окулист порекомендовал пользоваться очками при чтении.</w:t>
      </w:r>
    </w:p>
    <w:p w:rsidR="001F4918" w:rsidRPr="004E69C8" w:rsidRDefault="001F4918" w:rsidP="001F4918">
      <w:pPr>
        <w:pStyle w:val="a3"/>
        <w:numPr>
          <w:ilvl w:val="0"/>
          <w:numId w:val="52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Какие оси выделяют у глазного яблока?</w:t>
      </w:r>
    </w:p>
    <w:p w:rsidR="001F4918" w:rsidRPr="004E69C8" w:rsidRDefault="001F4918" w:rsidP="001F4918">
      <w:pPr>
        <w:pStyle w:val="a3"/>
        <w:numPr>
          <w:ilvl w:val="0"/>
          <w:numId w:val="52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Чем характеризуется фокусное расстояние при близорукости (миопии) и при дальнозоркости(гиперметропии)?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291. При профилактическом осмотре в школе выявлены две группы детей с изменением зрения (гиперметропия и миопия).</w:t>
      </w:r>
    </w:p>
    <w:p w:rsidR="001F4918" w:rsidRPr="004E69C8" w:rsidRDefault="001F4918" w:rsidP="001F4918">
      <w:pPr>
        <w:pStyle w:val="a3"/>
        <w:numPr>
          <w:ilvl w:val="0"/>
          <w:numId w:val="51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Где собираются лучи света после преломления в глазном яблоке при миопии (близорукости)?</w:t>
      </w:r>
    </w:p>
    <w:p w:rsidR="001F4918" w:rsidRPr="004E69C8" w:rsidRDefault="001F4918" w:rsidP="001F4918">
      <w:pPr>
        <w:pStyle w:val="a3"/>
        <w:numPr>
          <w:ilvl w:val="0"/>
          <w:numId w:val="51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Где собираются лучи света после преломления при гиперметропии(дальнозоркости)?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292. Известно, что у людей гиперметропией (дальнозоркости) значительно раньше наступает ослабление аккомодации, чем у людей с нормальным зрением.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структуры в глазном яблоке участвуют в аккомодации?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Объясните механизм аккомодации.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293. Больной обратился к врачу с жалобами на слепоту правого глаза после травмы головы.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структуры (органы), расположенные в глазнице могли пострадать при такой травме?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Какая оболочка глаза чаще других может быть повреждена при травмах головы?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294. Известно, что у людей с гиперметропией (дальнозоркостью) значительно раньше наступает ослабление аккомодации, чем у людей с нормальным зрением.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Какой процесс называют аккомодацией?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структуры осуществляют механизм аккомодации?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295. У больного при обследовании обнаружена патология сетчатки.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Какую часть сетчатки и почему называют слепым пятном?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2.Где в глазном яблоке находится зрительная часть сетчатки, где слепая часть сетчатки?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296. Больному проведено удаление хрусталика.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Каковы функции хрусталика?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поверхности выделяют у хрусталика?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297. После травмы головы у больного глазное яблоко повернуто вверх и латерально.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глазодвигательные мышцы вышли из строя?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место начала поврежденной мышцы.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298. Врач</w:t>
      </w:r>
      <w:r>
        <w:rPr>
          <w:szCs w:val="24"/>
        </w:rPr>
        <w:t>-</w:t>
      </w:r>
      <w:r w:rsidRPr="007A563E">
        <w:rPr>
          <w:szCs w:val="24"/>
        </w:rPr>
        <w:t>окулист при осмотре пациента с помощью офтальмоскопа на дне глазного яблока обнаружил беловатое пятно диаметром около 1,7 мм.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пятно?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отделе сетчатки оно находится?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299. Больной жалуется на резкую боль в ухе, на гнойное отделение из него. Поставлен диагноз «отит» (воспаление наружного уха).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анатомические структуры относятся к наружному уху?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стенки имеет барабанная полость?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300. Для осмотра барабанной перепонки необходимо выпрямить наружный слуховой проход.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какими анатомическими особенностями наружного слухового прохода связаны эти действия?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части выделяют у барабанной перепонки?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301. Для обеспечения оттока гнойного содержимого из барабанной полости необходимо сделать разрез барабанной перепонки.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каких слоев (оболочек) состоит барабанная перепонка?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Укажите, в какой плоскости располагается барабанная перепонка?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302. В результате заболевания среднего уха нарушился слух.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 Какие косточки среднего уха образуют «слуховую цепочку»?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мышцы прикрепляются к этим косточкам? Назовите иннервацию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303. Пациент обратился с жалобами на потерю обоняния.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каких отделах полости носа находится обонятельная область?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 каким путям из обонятельной области полости носа первые импульсы поступают в головной мозг?</w:t>
      </w:r>
    </w:p>
    <w:p w:rsidR="001F4918" w:rsidRPr="007A563E" w:rsidRDefault="001F4918" w:rsidP="001F4918">
      <w:pPr>
        <w:pStyle w:val="23"/>
        <w:ind w:left="720"/>
        <w:rPr>
          <w:b w:val="0"/>
          <w:szCs w:val="24"/>
        </w:rPr>
      </w:pPr>
    </w:p>
    <w:sectPr w:rsidR="001F4918" w:rsidRPr="007A563E">
      <w:headerReference w:type="even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Pr="00627FCA" w:rsidRDefault="001F4918">
    <w:pPr>
      <w:pStyle w:val="af8"/>
      <w:rPr>
        <w:rStyle w:val="afa"/>
      </w:rPr>
    </w:pPr>
    <w:r>
      <w:fldChar w:fldCharType="begin"/>
    </w:r>
    <w:r>
      <w:instrText xml:space="preserve">PAGE  </w:instrText>
    </w:r>
    <w:r>
      <w:fldChar w:fldCharType="end"/>
    </w:r>
  </w:p>
  <w:p w:rsidR="00F85F61" w:rsidRDefault="001F4918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Default="001F4918">
    <w:pPr>
      <w:pStyle w:val="af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Pr="00627FCA" w:rsidRDefault="001F4918">
    <w:pPr>
      <w:pStyle w:val="afd"/>
      <w:rPr>
        <w:rStyle w:val="afa"/>
      </w:rPr>
    </w:pPr>
    <w:r>
      <w:fldChar w:fldCharType="begin"/>
    </w:r>
    <w:r>
      <w:instrText xml:space="preserve">PAGE  </w:instrText>
    </w:r>
    <w:r>
      <w:fldChar w:fldCharType="end"/>
    </w:r>
  </w:p>
  <w:p w:rsidR="00F85F61" w:rsidRDefault="001F4918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5A8"/>
    <w:multiLevelType w:val="hybridMultilevel"/>
    <w:tmpl w:val="5E961A2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26750"/>
    <w:multiLevelType w:val="hybridMultilevel"/>
    <w:tmpl w:val="734CC76C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EE4E8C"/>
    <w:multiLevelType w:val="hybridMultilevel"/>
    <w:tmpl w:val="324A896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472F1"/>
    <w:multiLevelType w:val="hybridMultilevel"/>
    <w:tmpl w:val="E8B04684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6072F"/>
    <w:multiLevelType w:val="hybridMultilevel"/>
    <w:tmpl w:val="6B262D26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B454DE"/>
    <w:multiLevelType w:val="hybridMultilevel"/>
    <w:tmpl w:val="BFFA6DF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8D5247"/>
    <w:multiLevelType w:val="hybridMultilevel"/>
    <w:tmpl w:val="1B2826D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D27280"/>
    <w:multiLevelType w:val="hybridMultilevel"/>
    <w:tmpl w:val="7982154C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48282B"/>
    <w:multiLevelType w:val="hybridMultilevel"/>
    <w:tmpl w:val="60E822A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F0E6E"/>
    <w:multiLevelType w:val="hybridMultilevel"/>
    <w:tmpl w:val="D8501A46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9C1428"/>
    <w:multiLevelType w:val="hybridMultilevel"/>
    <w:tmpl w:val="3C062A7C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F7A8D"/>
    <w:multiLevelType w:val="hybridMultilevel"/>
    <w:tmpl w:val="10FAC260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BA4B28"/>
    <w:multiLevelType w:val="hybridMultilevel"/>
    <w:tmpl w:val="4EC2FC18"/>
    <w:lvl w:ilvl="0" w:tplc="BD12CEA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242B4D0F"/>
    <w:multiLevelType w:val="hybridMultilevel"/>
    <w:tmpl w:val="3E56FAA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3C4FED"/>
    <w:multiLevelType w:val="hybridMultilevel"/>
    <w:tmpl w:val="26EA5DE4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C64CF"/>
    <w:multiLevelType w:val="hybridMultilevel"/>
    <w:tmpl w:val="45203676"/>
    <w:lvl w:ilvl="0" w:tplc="617C5A8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E2CC2"/>
    <w:multiLevelType w:val="hybridMultilevel"/>
    <w:tmpl w:val="2AD808A2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651958"/>
    <w:multiLevelType w:val="hybridMultilevel"/>
    <w:tmpl w:val="4454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122AB"/>
    <w:multiLevelType w:val="hybridMultilevel"/>
    <w:tmpl w:val="62EA18D2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427986"/>
    <w:multiLevelType w:val="hybridMultilevel"/>
    <w:tmpl w:val="1D50D92C"/>
    <w:lvl w:ilvl="0" w:tplc="B22E34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95339D"/>
    <w:multiLevelType w:val="hybridMultilevel"/>
    <w:tmpl w:val="AAACF8C0"/>
    <w:lvl w:ilvl="0" w:tplc="C11018D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E17762"/>
    <w:multiLevelType w:val="hybridMultilevel"/>
    <w:tmpl w:val="7480E892"/>
    <w:lvl w:ilvl="0" w:tplc="BC5EE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2209FC"/>
    <w:multiLevelType w:val="hybridMultilevel"/>
    <w:tmpl w:val="B8809D7E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49616D"/>
    <w:multiLevelType w:val="hybridMultilevel"/>
    <w:tmpl w:val="384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0578A"/>
    <w:multiLevelType w:val="hybridMultilevel"/>
    <w:tmpl w:val="039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15D0E"/>
    <w:multiLevelType w:val="hybridMultilevel"/>
    <w:tmpl w:val="5FBE575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70B3901"/>
    <w:multiLevelType w:val="hybridMultilevel"/>
    <w:tmpl w:val="C7DCC542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4D4B36"/>
    <w:multiLevelType w:val="hybridMultilevel"/>
    <w:tmpl w:val="2564E87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0C01F1"/>
    <w:multiLevelType w:val="hybridMultilevel"/>
    <w:tmpl w:val="54A0FAEA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6850D8"/>
    <w:multiLevelType w:val="hybridMultilevel"/>
    <w:tmpl w:val="7F5E9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BA202B"/>
    <w:multiLevelType w:val="hybridMultilevel"/>
    <w:tmpl w:val="8496E564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E7A5D4D"/>
    <w:multiLevelType w:val="hybridMultilevel"/>
    <w:tmpl w:val="292240C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A464C"/>
    <w:multiLevelType w:val="hybridMultilevel"/>
    <w:tmpl w:val="1F1A72A0"/>
    <w:lvl w:ilvl="0" w:tplc="BC5EE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82C5362"/>
    <w:multiLevelType w:val="hybridMultilevel"/>
    <w:tmpl w:val="5A50048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98A4389"/>
    <w:multiLevelType w:val="hybridMultilevel"/>
    <w:tmpl w:val="A4F85D7E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B4D52BF"/>
    <w:multiLevelType w:val="hybridMultilevel"/>
    <w:tmpl w:val="BE9A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A0623"/>
    <w:multiLevelType w:val="hybridMultilevel"/>
    <w:tmpl w:val="D5D60FC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190920"/>
    <w:multiLevelType w:val="hybridMultilevel"/>
    <w:tmpl w:val="1ECA9D7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00B609D"/>
    <w:multiLevelType w:val="hybridMultilevel"/>
    <w:tmpl w:val="63C4F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4B2457A"/>
    <w:multiLevelType w:val="hybridMultilevel"/>
    <w:tmpl w:val="C5BE877A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6441319"/>
    <w:multiLevelType w:val="hybridMultilevel"/>
    <w:tmpl w:val="1F9C1332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6CC6DF7"/>
    <w:multiLevelType w:val="hybridMultilevel"/>
    <w:tmpl w:val="ED16FC36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7C411B4"/>
    <w:multiLevelType w:val="hybridMultilevel"/>
    <w:tmpl w:val="B54A56B6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9F656CB"/>
    <w:multiLevelType w:val="hybridMultilevel"/>
    <w:tmpl w:val="3FC4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F32134"/>
    <w:multiLevelType w:val="hybridMultilevel"/>
    <w:tmpl w:val="24425E7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11A41B2"/>
    <w:multiLevelType w:val="hybridMultilevel"/>
    <w:tmpl w:val="31A4C57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72F29C8"/>
    <w:multiLevelType w:val="hybridMultilevel"/>
    <w:tmpl w:val="C338F4B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A5A147F"/>
    <w:multiLevelType w:val="hybridMultilevel"/>
    <w:tmpl w:val="107822A8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831659"/>
    <w:multiLevelType w:val="hybridMultilevel"/>
    <w:tmpl w:val="76B0C988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6"/>
  </w:num>
  <w:num w:numId="5">
    <w:abstractNumId w:val="32"/>
  </w:num>
  <w:num w:numId="6">
    <w:abstractNumId w:val="1"/>
  </w:num>
  <w:num w:numId="7">
    <w:abstractNumId w:val="18"/>
  </w:num>
  <w:num w:numId="8">
    <w:abstractNumId w:val="41"/>
  </w:num>
  <w:num w:numId="9">
    <w:abstractNumId w:val="45"/>
  </w:num>
  <w:num w:numId="10">
    <w:abstractNumId w:val="49"/>
  </w:num>
  <w:num w:numId="11">
    <w:abstractNumId w:val="37"/>
  </w:num>
  <w:num w:numId="12">
    <w:abstractNumId w:val="16"/>
  </w:num>
  <w:num w:numId="13">
    <w:abstractNumId w:val="0"/>
  </w:num>
  <w:num w:numId="14">
    <w:abstractNumId w:val="39"/>
  </w:num>
  <w:num w:numId="15">
    <w:abstractNumId w:val="30"/>
  </w:num>
  <w:num w:numId="16">
    <w:abstractNumId w:val="5"/>
  </w:num>
  <w:num w:numId="17">
    <w:abstractNumId w:val="3"/>
  </w:num>
  <w:num w:numId="18">
    <w:abstractNumId w:val="43"/>
  </w:num>
  <w:num w:numId="19">
    <w:abstractNumId w:val="9"/>
  </w:num>
  <w:num w:numId="20">
    <w:abstractNumId w:val="2"/>
  </w:num>
  <w:num w:numId="21">
    <w:abstractNumId w:val="50"/>
  </w:num>
  <w:num w:numId="22">
    <w:abstractNumId w:val="8"/>
  </w:num>
  <w:num w:numId="23">
    <w:abstractNumId w:val="19"/>
  </w:num>
  <w:num w:numId="24">
    <w:abstractNumId w:val="34"/>
  </w:num>
  <w:num w:numId="25">
    <w:abstractNumId w:val="40"/>
  </w:num>
  <w:num w:numId="26">
    <w:abstractNumId w:val="21"/>
  </w:num>
  <w:num w:numId="27">
    <w:abstractNumId w:val="10"/>
  </w:num>
  <w:num w:numId="28">
    <w:abstractNumId w:val="15"/>
  </w:num>
  <w:num w:numId="29">
    <w:abstractNumId w:val="14"/>
  </w:num>
  <w:num w:numId="30">
    <w:abstractNumId w:val="27"/>
  </w:num>
  <w:num w:numId="31">
    <w:abstractNumId w:val="47"/>
  </w:num>
  <w:num w:numId="32">
    <w:abstractNumId w:val="20"/>
  </w:num>
  <w:num w:numId="33">
    <w:abstractNumId w:val="51"/>
  </w:num>
  <w:num w:numId="34">
    <w:abstractNumId w:val="24"/>
  </w:num>
  <w:num w:numId="35">
    <w:abstractNumId w:val="46"/>
  </w:num>
  <w:num w:numId="36">
    <w:abstractNumId w:val="6"/>
  </w:num>
  <w:num w:numId="37">
    <w:abstractNumId w:val="38"/>
  </w:num>
  <w:num w:numId="38">
    <w:abstractNumId w:val="13"/>
  </w:num>
  <w:num w:numId="39">
    <w:abstractNumId w:val="48"/>
  </w:num>
  <w:num w:numId="40">
    <w:abstractNumId w:val="35"/>
  </w:num>
  <w:num w:numId="41">
    <w:abstractNumId w:val="42"/>
  </w:num>
  <w:num w:numId="42">
    <w:abstractNumId w:val="4"/>
  </w:num>
  <w:num w:numId="43">
    <w:abstractNumId w:val="36"/>
  </w:num>
  <w:num w:numId="44">
    <w:abstractNumId w:val="28"/>
  </w:num>
  <w:num w:numId="45">
    <w:abstractNumId w:val="29"/>
  </w:num>
  <w:num w:numId="46">
    <w:abstractNumId w:val="23"/>
  </w:num>
  <w:num w:numId="47">
    <w:abstractNumId w:val="33"/>
  </w:num>
  <w:num w:numId="48">
    <w:abstractNumId w:val="22"/>
  </w:num>
  <w:num w:numId="49">
    <w:abstractNumId w:val="44"/>
  </w:num>
  <w:num w:numId="50">
    <w:abstractNumId w:val="7"/>
  </w:num>
  <w:num w:numId="51">
    <w:abstractNumId w:val="25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18"/>
    <w:rsid w:val="001F4918"/>
    <w:rsid w:val="004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7AE65-1C03-4376-9B5B-53FE91B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4918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1F4918"/>
    <w:pPr>
      <w:spacing w:after="0" w:line="240" w:lineRule="auto"/>
      <w:jc w:val="center"/>
      <w:outlineLvl w:val="1"/>
    </w:pPr>
    <w:rPr>
      <w:rFonts w:eastAsia="Times New Roman"/>
      <w:b/>
      <w:bCs/>
      <w:i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4918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4918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F4918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F4918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F4918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F4918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F4918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18"/>
    <w:pPr>
      <w:spacing w:after="0" w:line="240" w:lineRule="auto"/>
      <w:ind w:left="720"/>
      <w:contextualSpacing/>
    </w:pPr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4918"/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4918"/>
    <w:rPr>
      <w:rFonts w:eastAsia="Times New Roman"/>
      <w:b/>
      <w:bCs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918"/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91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91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91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4918"/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4918"/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4918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1F4918"/>
    <w:pPr>
      <w:spacing w:after="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rsid w:val="001F4918"/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F4918"/>
    <w:pPr>
      <w:spacing w:after="320" w:line="240" w:lineRule="auto"/>
      <w:jc w:val="right"/>
    </w:pPr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F4918"/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styleId="a8">
    <w:name w:val="Strong"/>
    <w:uiPriority w:val="22"/>
    <w:qFormat/>
    <w:rsid w:val="001F4918"/>
    <w:rPr>
      <w:b/>
      <w:bCs/>
      <w:spacing w:val="0"/>
    </w:rPr>
  </w:style>
  <w:style w:type="character" w:styleId="a9">
    <w:name w:val="Emphasis"/>
    <w:uiPriority w:val="20"/>
    <w:qFormat/>
    <w:rsid w:val="001F4918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1F4918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1F4918"/>
    <w:rPr>
      <w:rFonts w:ascii="Arial" w:eastAsia="Times New Roman" w:hAnsi="Arial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F4918"/>
    <w:pPr>
      <w:spacing w:after="0" w:line="240" w:lineRule="auto"/>
    </w:pPr>
    <w:rPr>
      <w:rFonts w:eastAsia="Times New Roman"/>
      <w:color w:val="5A5A5A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F4918"/>
    <w:rPr>
      <w:rFonts w:eastAsia="Times New Roman"/>
      <w:color w:val="5A5A5A"/>
      <w:sz w:val="28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F4918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F4918"/>
    <w:rPr>
      <w:rFonts w:ascii="Cambria" w:eastAsia="Times New Roman" w:hAnsi="Cambria"/>
      <w:i/>
      <w:iCs/>
      <w:sz w:val="20"/>
      <w:szCs w:val="20"/>
      <w:lang w:eastAsia="ru-RU"/>
    </w:rPr>
  </w:style>
  <w:style w:type="character" w:styleId="ae">
    <w:name w:val="Subtle Emphasis"/>
    <w:uiPriority w:val="19"/>
    <w:qFormat/>
    <w:rsid w:val="001F4918"/>
    <w:rPr>
      <w:i/>
      <w:iCs/>
      <w:color w:val="5A5A5A"/>
    </w:rPr>
  </w:style>
  <w:style w:type="character" w:styleId="af">
    <w:name w:val="Intense Emphasis"/>
    <w:uiPriority w:val="21"/>
    <w:qFormat/>
    <w:rsid w:val="001F491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F4918"/>
    <w:rPr>
      <w:smallCaps/>
    </w:rPr>
  </w:style>
  <w:style w:type="character" w:styleId="af1">
    <w:name w:val="Intense Reference"/>
    <w:uiPriority w:val="32"/>
    <w:qFormat/>
    <w:rsid w:val="001F4918"/>
    <w:rPr>
      <w:b/>
      <w:bCs/>
      <w:smallCaps/>
      <w:color w:val="auto"/>
    </w:rPr>
  </w:style>
  <w:style w:type="character" w:styleId="af2">
    <w:name w:val="Book Title"/>
    <w:uiPriority w:val="33"/>
    <w:qFormat/>
    <w:rsid w:val="001F491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4918"/>
    <w:pPr>
      <w:outlineLvl w:val="9"/>
    </w:pPr>
    <w:rPr>
      <w:lang w:bidi="en-US"/>
    </w:rPr>
  </w:style>
  <w:style w:type="paragraph" w:styleId="af4">
    <w:name w:val="Body Text Indent"/>
    <w:link w:val="af5"/>
    <w:rsid w:val="001F4918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F4918"/>
    <w:rPr>
      <w:rFonts w:eastAsia="Times New Roman"/>
      <w:b/>
      <w:sz w:val="20"/>
      <w:szCs w:val="20"/>
      <w:lang w:eastAsia="ru-RU"/>
    </w:rPr>
  </w:style>
  <w:style w:type="paragraph" w:styleId="23">
    <w:name w:val="Body Text Indent 2"/>
    <w:link w:val="24"/>
    <w:rsid w:val="001F4918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F4918"/>
    <w:rPr>
      <w:rFonts w:eastAsia="Times New Roman"/>
      <w:b/>
      <w:szCs w:val="20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1F49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link w:val="af6"/>
    <w:semiHidden/>
    <w:rsid w:val="001F49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1F4918"/>
    <w:rPr>
      <w:rFonts w:ascii="Segoe UI" w:hAnsi="Segoe UI" w:cs="Segoe UI"/>
      <w:sz w:val="16"/>
      <w:szCs w:val="16"/>
    </w:rPr>
  </w:style>
  <w:style w:type="paragraph" w:styleId="af8">
    <w:name w:val="footer"/>
    <w:link w:val="af9"/>
    <w:uiPriority w:val="99"/>
    <w:rsid w:val="001F49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F4918"/>
    <w:rPr>
      <w:rFonts w:eastAsia="Times New Roman"/>
      <w:sz w:val="20"/>
      <w:szCs w:val="20"/>
      <w:lang w:eastAsia="ru-RU"/>
    </w:rPr>
  </w:style>
  <w:style w:type="character" w:styleId="afa">
    <w:name w:val="page number"/>
    <w:basedOn w:val="a0"/>
    <w:rsid w:val="001F4918"/>
  </w:style>
  <w:style w:type="paragraph" w:styleId="afb">
    <w:name w:val="Body Text"/>
    <w:link w:val="afc"/>
    <w:rsid w:val="001F4918"/>
    <w:pPr>
      <w:spacing w:before="260"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F4918"/>
    <w:rPr>
      <w:rFonts w:eastAsia="Times New Roman"/>
      <w:snapToGrid w:val="0"/>
      <w:sz w:val="20"/>
      <w:szCs w:val="20"/>
      <w:lang w:eastAsia="ru-RU"/>
    </w:rPr>
  </w:style>
  <w:style w:type="paragraph" w:styleId="afd">
    <w:name w:val="header"/>
    <w:link w:val="afe"/>
    <w:rsid w:val="001F491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rsid w:val="001F4918"/>
    <w:rPr>
      <w:rFonts w:eastAsia="Times New Roman"/>
      <w:sz w:val="20"/>
      <w:szCs w:val="20"/>
      <w:lang w:eastAsia="ru-RU"/>
    </w:rPr>
  </w:style>
  <w:style w:type="table" w:styleId="aff">
    <w:name w:val="Table Grid"/>
    <w:basedOn w:val="a1"/>
    <w:uiPriority w:val="59"/>
    <w:rsid w:val="001F491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1F4918"/>
    <w:rPr>
      <w:rFonts w:eastAsia="Times New Roman"/>
      <w:sz w:val="20"/>
      <w:szCs w:val="20"/>
      <w:lang w:eastAsia="ru-RU"/>
    </w:rPr>
  </w:style>
  <w:style w:type="paragraph" w:styleId="aff1">
    <w:name w:val="endnote text"/>
    <w:basedOn w:val="a"/>
    <w:next w:val="a"/>
    <w:link w:val="aff0"/>
    <w:uiPriority w:val="99"/>
    <w:semiHidden/>
    <w:unhideWhenUsed/>
    <w:rsid w:val="001F49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1F4918"/>
    <w:rPr>
      <w:sz w:val="20"/>
      <w:szCs w:val="20"/>
    </w:rPr>
  </w:style>
  <w:style w:type="character" w:customStyle="1" w:styleId="aff2">
    <w:name w:val="Текст сноски Знак"/>
    <w:link w:val="aff3"/>
    <w:uiPriority w:val="99"/>
    <w:semiHidden/>
    <w:rsid w:val="001F4918"/>
    <w:rPr>
      <w:sz w:val="20"/>
    </w:rPr>
  </w:style>
  <w:style w:type="paragraph" w:styleId="aff3">
    <w:name w:val="footnote text"/>
    <w:basedOn w:val="a"/>
    <w:next w:val="a"/>
    <w:link w:val="aff2"/>
    <w:uiPriority w:val="99"/>
    <w:semiHidden/>
    <w:unhideWhenUsed/>
    <w:rsid w:val="001F4918"/>
    <w:pPr>
      <w:spacing w:after="0" w:line="240" w:lineRule="auto"/>
    </w:pPr>
    <w:rPr>
      <w:sz w:val="20"/>
    </w:rPr>
  </w:style>
  <w:style w:type="character" w:customStyle="1" w:styleId="13">
    <w:name w:val="Текст сноски Знак1"/>
    <w:basedOn w:val="a0"/>
    <w:uiPriority w:val="99"/>
    <w:semiHidden/>
    <w:rsid w:val="001F4918"/>
    <w:rPr>
      <w:sz w:val="20"/>
      <w:szCs w:val="20"/>
    </w:rPr>
  </w:style>
  <w:style w:type="character" w:customStyle="1" w:styleId="aff4">
    <w:name w:val="Текст Знак"/>
    <w:basedOn w:val="a0"/>
    <w:link w:val="aff5"/>
    <w:uiPriority w:val="99"/>
    <w:semiHidden/>
    <w:rsid w:val="001F4918"/>
    <w:rPr>
      <w:rFonts w:ascii="Courier New" w:eastAsia="Times New Roman" w:hAnsi="Courier New" w:cs="Courier New"/>
      <w:sz w:val="21"/>
      <w:szCs w:val="20"/>
      <w:lang w:eastAsia="ru-RU"/>
    </w:rPr>
  </w:style>
  <w:style w:type="paragraph" w:styleId="aff5">
    <w:name w:val="Plain Text"/>
    <w:basedOn w:val="a"/>
    <w:next w:val="a"/>
    <w:link w:val="aff4"/>
    <w:uiPriority w:val="99"/>
    <w:semiHidden/>
    <w:unhideWhenUsed/>
    <w:rsid w:val="001F4918"/>
    <w:pPr>
      <w:spacing w:after="0" w:line="240" w:lineRule="auto"/>
    </w:pPr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1F4918"/>
    <w:rPr>
      <w:rFonts w:ascii="Consolas" w:hAnsi="Consolas"/>
      <w:sz w:val="21"/>
      <w:szCs w:val="21"/>
    </w:rPr>
  </w:style>
  <w:style w:type="character" w:customStyle="1" w:styleId="Heading3Char">
    <w:name w:val="Heading 3 Char"/>
    <w:uiPriority w:val="9"/>
    <w:rsid w:val="001F4918"/>
    <w:rPr>
      <w:rFonts w:ascii="Times New Roman" w:eastAsia="Times New Roman" w:hAnsi="Times New Roman" w:cs="Times New Roman"/>
      <w:b/>
      <w:color w:val="4F81BD"/>
    </w:rPr>
  </w:style>
  <w:style w:type="character" w:styleId="aff6">
    <w:name w:val="Hyperlink"/>
    <w:uiPriority w:val="99"/>
    <w:unhideWhenUsed/>
    <w:rsid w:val="001F4918"/>
    <w:rPr>
      <w:color w:val="0000FF"/>
      <w:u w:val="single"/>
    </w:rPr>
  </w:style>
  <w:style w:type="character" w:customStyle="1" w:styleId="Heading2Char">
    <w:name w:val="Heading 2 Char"/>
    <w:uiPriority w:val="9"/>
    <w:rsid w:val="001F4918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1F4918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1F4918"/>
    <w:rPr>
      <w:rFonts w:ascii="Times New Roman" w:eastAsia="Times New Roman" w:hAnsi="Times New Roman" w:cs="Times New Roman"/>
      <w:b/>
      <w:color w:val="365F91"/>
      <w:sz w:val="28"/>
    </w:rPr>
  </w:style>
  <w:style w:type="paragraph" w:customStyle="1" w:styleId="Standard">
    <w:name w:val="Standard"/>
    <w:rsid w:val="001F491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</w:rPr>
  </w:style>
  <w:style w:type="paragraph" w:customStyle="1" w:styleId="MAIN">
    <w:name w:val="MAIN"/>
    <w:rsid w:val="001F4918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ff7">
    <w:name w:val="Balloon Text"/>
    <w:basedOn w:val="a"/>
    <w:link w:val="aff8"/>
    <w:semiHidden/>
    <w:unhideWhenUsed/>
    <w:rsid w:val="001F49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1F4918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1F4918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F491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12875</Words>
  <Characters>73392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2015-11-11T20:53:00Z</dcterms:created>
  <dcterms:modified xsi:type="dcterms:W3CDTF">2015-11-11T21:08:00Z</dcterms:modified>
</cp:coreProperties>
</file>