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Занятие проводится по следующей схеме: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1. Опрос студентов по теме предыдущего занятия, материалам лекций и по вопросам тестов и учебника, где преподаватель в пределах 5-7 минут проверяет исходный уровень знаний и умений к текущему занятию.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2. Демонстрация препаратов по теме занятия и объяснение методики их изучения.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3. Самостоятельное изучение студентами препаратов по теме занятия при активной консультации преподавателя.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4. Подведение итогов занятия.</w:t>
      </w:r>
    </w:p>
    <w:p w:rsidR="001F4918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5. Задание студентам на дом материала для самостоятельной подготовки.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 xml:space="preserve">ДИДАКТИЧЕСКИЕ ЕДИНИЦЫ И ТЕМЫ КУРСА </w:t>
      </w: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«АНАТОМИЯ ЧЕЛОВЕКА»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ОПОРНО-ДВИГАТЕЛЬНЫЙ АППАРАТ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Остеология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Синдесмология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Миология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СПЛАНХНОЛОГИЯ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Пищеварительная система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Дыхательная система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Мочеполовой аппарат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Эндокринная система и иммунные органы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АНГИОЛОГИЯ </w:t>
      </w:r>
    </w:p>
    <w:p w:rsidR="001F4918" w:rsidRPr="007A563E" w:rsidRDefault="001F4918" w:rsidP="001F4918">
      <w:pPr>
        <w:pStyle w:val="a3"/>
        <w:numPr>
          <w:ilvl w:val="0"/>
          <w:numId w:val="2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Сердце и кровеносные сосуды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НЕВРОЛОГИЯ </w:t>
      </w:r>
    </w:p>
    <w:p w:rsidR="001F4918" w:rsidRPr="007A563E" w:rsidRDefault="001F4918" w:rsidP="001F4918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Центральная нервная система </w:t>
      </w:r>
    </w:p>
    <w:p w:rsidR="001F4918" w:rsidRPr="007A563E" w:rsidRDefault="001F4918" w:rsidP="001F4918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Периферическая нервная система: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Черепные нервы 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Спинномозговые нервы 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Вегетативная нервная система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АНАТОМО-ТОПОГРАФИЧЕСКИЕ ВЗАИМООТНОШЕНИЯ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ЭСТЕЗИОЛОГИЯ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ИСТОРИЯ АНАТОМИИ 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4918" w:rsidRPr="001F4918" w:rsidRDefault="001F4918" w:rsidP="001F4918">
      <w:pPr>
        <w:jc w:val="center"/>
        <w:rPr>
          <w:b/>
        </w:rPr>
      </w:pPr>
      <w:r w:rsidRPr="001F4918">
        <w:rPr>
          <w:b/>
        </w:rPr>
        <w:t xml:space="preserve">СИТУАЦИОННЫЕ ЗАДАЧИ </w:t>
      </w:r>
      <w:bookmarkStart w:id="0" w:name="_GoBack"/>
      <w:bookmarkEnd w:id="0"/>
      <w:r w:rsidRPr="001F4918">
        <w:rPr>
          <w:b/>
        </w:rPr>
        <w:t>ПО АНАТОМИИ ЧЕЛОВЕКА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Предлагаемые </w:t>
      </w:r>
      <w:r>
        <w:rPr>
          <w:szCs w:val="24"/>
        </w:rPr>
        <w:t xml:space="preserve">ситуационные </w:t>
      </w:r>
      <w:r w:rsidRPr="007A563E">
        <w:rPr>
          <w:szCs w:val="24"/>
        </w:rPr>
        <w:t>задачи приближают теоретические знания по анатомии человека к запросам клиники, способствуют формированию клинического мышления у студентов.</w:t>
      </w:r>
      <w:r>
        <w:rPr>
          <w:szCs w:val="24"/>
        </w:rPr>
        <w:t xml:space="preserve"> </w:t>
      </w:r>
      <w:r w:rsidRPr="007A563E">
        <w:rPr>
          <w:szCs w:val="24"/>
        </w:rPr>
        <w:t>Все ситуационные задачи построены по единому принципу</w:t>
      </w:r>
      <w:r>
        <w:rPr>
          <w:szCs w:val="24"/>
        </w:rPr>
        <w:t>: к</w:t>
      </w:r>
      <w:r w:rsidRPr="007A563E">
        <w:rPr>
          <w:szCs w:val="24"/>
        </w:rPr>
        <w:t>аждая задача имеет кратко сформулированное условие, отражающее какие-либо конкретные факты или клиническую ситуацию. Ко всем задачам прилагается по два анатомических вопроса, ответы на которые основываются на условиях этой задачи.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Преподаватель оценивает знания студента по правильности и полноте ответа, и после опроса всех студентов группы в течение нескольких минут анализирует допущенные ошибки и дает пояснения по возникшим вопросам. На опрос всей группы по решению ситуационных задач обычно затрачивается не более 15</w:t>
      </w:r>
      <w:r>
        <w:rPr>
          <w:szCs w:val="24"/>
        </w:rPr>
        <w:t>-</w:t>
      </w:r>
      <w:r w:rsidRPr="007A563E">
        <w:rPr>
          <w:szCs w:val="24"/>
        </w:rPr>
        <w:t>20 минут (при 8-12 студентах в группе).</w:t>
      </w:r>
    </w:p>
    <w:p w:rsidR="001F4918" w:rsidRPr="001F4918" w:rsidRDefault="001F4918" w:rsidP="001F4918">
      <w:pPr>
        <w:spacing w:after="0" w:line="240" w:lineRule="auto"/>
        <w:ind w:firstLine="567"/>
        <w:jc w:val="both"/>
        <w:rPr>
          <w:b/>
          <w:szCs w:val="24"/>
        </w:rPr>
      </w:pPr>
      <w:r w:rsidRPr="001F4918">
        <w:rPr>
          <w:b/>
          <w:szCs w:val="24"/>
        </w:rPr>
        <w:t>Критерии оценок за решение ситуационных задач.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«5» –</w:t>
      </w:r>
      <w:r w:rsidRPr="007A563E">
        <w:rPr>
          <w:szCs w:val="24"/>
        </w:rPr>
        <w:t xml:space="preserve"> студент отвечает на оба вопроса верно, четко, конкретно, быстро и без каких-либо погрешностей.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lastRenderedPageBreak/>
        <w:t>«4» –</w:t>
      </w:r>
      <w:r w:rsidRPr="007A563E">
        <w:rPr>
          <w:szCs w:val="24"/>
        </w:rPr>
        <w:t xml:space="preserve"> студент отвечает на оба вопроса быстро, четко, конкретно, но допускает отдельные, непринципиальные погрешности.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«3» –</w:t>
      </w:r>
      <w:r w:rsidRPr="007A563E">
        <w:rPr>
          <w:szCs w:val="24"/>
        </w:rPr>
        <w:t xml:space="preserve"> студент отвечает на оба вопроса принципиально правильно, но путается в ответах или нуждается в дополнительных (наводящих) вопросах преподавателя.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«2» –</w:t>
      </w:r>
      <w:r w:rsidRPr="007A563E">
        <w:rPr>
          <w:szCs w:val="24"/>
        </w:rPr>
        <w:t xml:space="preserve"> студент не знает ответа хотя бы на один из вопросов.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При самоподготовке к очередному отчетному занятию, для осмысления изученного материала, а также формирования умения быстро связывать анатомические знания с клиническими вариантами, студентам рекомендуется еще раз просмотреть, проработать все задачи по соответствующим темам.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ОПОРНО-ДВИГАТЕЛЬНЫЙ АППАРАТ.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ОСТЕОЛОГИЯ</w:t>
      </w:r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1. Определяя химический состав кости с исследовательскими целями, выявили, что количественное соотношение составляющих ее элементов типично для живого взрослого организма.</w:t>
      </w:r>
    </w:p>
    <w:p w:rsidR="001F4918" w:rsidRPr="007A563E" w:rsidRDefault="001F4918" w:rsidP="001F49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Каково процентное содержание органических и неорганических веществ в костях у живого человека?</w:t>
      </w:r>
    </w:p>
    <w:p w:rsidR="001F4918" w:rsidRPr="007A563E" w:rsidRDefault="001F4918" w:rsidP="001F49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Как называются органические вещества </w:t>
      </w:r>
      <w:proofErr w:type="spellStart"/>
      <w:r w:rsidRPr="007A563E">
        <w:rPr>
          <w:sz w:val="24"/>
          <w:szCs w:val="24"/>
        </w:rPr>
        <w:t>мацерированной</w:t>
      </w:r>
      <w:proofErr w:type="spellEnd"/>
      <w:r w:rsidRPr="007A563E">
        <w:rPr>
          <w:sz w:val="24"/>
          <w:szCs w:val="24"/>
        </w:rPr>
        <w:t xml:space="preserve">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2. Демонстрируя на лекции малоберцовую кость, подвергшуюся специальной обработке (кислотой), лектор продемонстрировал ее гибкость.</w:t>
      </w:r>
    </w:p>
    <w:p w:rsidR="001F4918" w:rsidRPr="007A563E" w:rsidRDefault="001F4918" w:rsidP="001F491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вещества, входящие в состав кости, обеспечивают ее упругость и эластичность?</w:t>
      </w:r>
    </w:p>
    <w:p w:rsidR="001F4918" w:rsidRPr="007A563E" w:rsidRDefault="001F4918" w:rsidP="001F491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При преобладании каких веществ (органических или неорганических) кость становится хрупкой и ломкой?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3. При травматическом повреждении головы (удар) среди прочих изменений определили нарушение целостности компактного вещества теменной кости, наличие острых отломков внутренней ее пластинки, которые могут повредить твердую оболочку головного мозга.</w:t>
      </w:r>
    </w:p>
    <w:p w:rsidR="001F4918" w:rsidRPr="007A563E" w:rsidRDefault="001F4918" w:rsidP="001F491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эта пластинка?</w:t>
      </w:r>
    </w:p>
    <w:p w:rsidR="001F4918" w:rsidRPr="007A563E" w:rsidRDefault="001F4918" w:rsidP="001F491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губчатое вещество, расположенное между двумя пластинками компактного вещества костей свода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4. На экзамене по анатомии у студента вызвал затруднение вопрос об источниках роста трубчатых костей в толщину и длину.</w:t>
      </w:r>
    </w:p>
    <w:p w:rsidR="001F4918" w:rsidRPr="007A563E" w:rsidRDefault="001F4918" w:rsidP="001F491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За счет каких структур происходит утолщение костей и образование кости в местах ее перелома?</w:t>
      </w:r>
    </w:p>
    <w:p w:rsidR="001F4918" w:rsidRPr="007A563E" w:rsidRDefault="001F4918" w:rsidP="001F491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За счет чего растет трубчатая кость в длину?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5. При рентгеноскопическом исследовании выявлены с двух сторон дополнительные ребра, соединенных 1-м поясничным позвонком.</w:t>
      </w:r>
    </w:p>
    <w:p w:rsidR="001F4918" w:rsidRPr="007A563E" w:rsidRDefault="001F4918" w:rsidP="001F491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называются эти добавочные ребра?</w:t>
      </w:r>
    </w:p>
    <w:p w:rsidR="001F4918" w:rsidRPr="007A563E" w:rsidRDefault="001F4918" w:rsidP="001F491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Возможно ли наличие добавочных ребер в других частях тела? Если да, то где и как эти ребра называются?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6. На практическом занятии студенты обратили внимание на наличие аномалий развития демонстрируемого скелета: сращение 1-го шейного позвонка с черепом, а также уменьшение числа крестцовых позвонков до четырех. сопровождающееся увеличением числа поясничных позвонков.</w:t>
      </w:r>
    </w:p>
    <w:p w:rsidR="001F4918" w:rsidRPr="007A563E" w:rsidRDefault="001F4918" w:rsidP="001F491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сращение атланта с черепом?</w:t>
      </w:r>
    </w:p>
    <w:p w:rsidR="001F4918" w:rsidRPr="007A563E" w:rsidRDefault="001F4918" w:rsidP="001F491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Дайте название указанной аномалии развития крестцовых позвонков.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7. При рентгеноскопическом исследовании у десятилетнего мальчика обнаружили отсутствие единой крестцовой кости (крестца) и наличие отделенных друг от друга светлыми промежутками (хрящами) крестцовых позвонков.</w:t>
      </w:r>
    </w:p>
    <w:p w:rsidR="001F4918" w:rsidRPr="007A563E" w:rsidRDefault="001F4918" w:rsidP="001F491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 чем свидетельствует такая картина, почему у мальчика отсутствует единая крестцовая кость?</w:t>
      </w:r>
    </w:p>
    <w:p w:rsidR="001F4918" w:rsidRPr="007A563E" w:rsidRDefault="001F4918" w:rsidP="001F491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такой вид соединений в крестцовом отделе позвоночного столба, как это имеется у мальчика?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8. Посетители анатомического музея удивляются многообразию форм грудины, демонстрируемых в музее, что связано в значительной степени с особенностями развития этой кости.</w:t>
      </w:r>
    </w:p>
    <w:p w:rsidR="001F4918" w:rsidRPr="007A563E" w:rsidRDefault="001F4918" w:rsidP="001F491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объяснить большое разнообразие форм грудины с точки зрения ее развития?</w:t>
      </w:r>
    </w:p>
    <w:p w:rsidR="001F4918" w:rsidRPr="007A563E" w:rsidRDefault="001F4918" w:rsidP="001F491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 каких особенностях строения и развития грудины свидетельствует раздвоенность мечевидного отростка, и даже наличие (иногда) врожденного отверстия в грудине?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9. При кровотечении в области головы в экстренной ситуации его удалось временно уменьшить, прижав сонную артерию к «сонному» бугорку.</w:t>
      </w:r>
    </w:p>
    <w:p w:rsidR="001F4918" w:rsidRPr="007A563E" w:rsidRDefault="001F4918" w:rsidP="001F491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Где конкретно расположен этот бугорок?</w:t>
      </w:r>
    </w:p>
    <w:p w:rsidR="001F4918" w:rsidRPr="007A563E" w:rsidRDefault="001F4918" w:rsidP="001F491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Какой особый признак имеют поперечные отростки шейных позвонков?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10. Травматическое повреждение головы затронуло область большого крыла клиновидной кости с нарушением целостности сосудов и нервов, проходящих через его отверстия.</w:t>
      </w:r>
    </w:p>
    <w:p w:rsidR="001F4918" w:rsidRPr="007A563E" w:rsidRDefault="001F4918" w:rsidP="001F491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Перечислите отверстия, находящиеся в большом крыле клиновидной кости?</w:t>
      </w:r>
    </w:p>
    <w:p w:rsidR="001F4918" w:rsidRPr="007A563E" w:rsidRDefault="001F4918" w:rsidP="001F491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эти отверстия расположены друг относительно друга?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11. Осмотр трупа человека показал, что причиной смерти явилось воспалительное поражение мозговых оболочек, как следствие распространения гнойного процесса в полость черепа из затылочной области через расположенный в этой области венозный выпускник (канал).</w:t>
      </w:r>
    </w:p>
    <w:p w:rsidR="001F4918" w:rsidRPr="007A563E" w:rsidRDefault="001F4918" w:rsidP="001F49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этот канал?</w:t>
      </w:r>
    </w:p>
    <w:p w:rsidR="001F4918" w:rsidRPr="007A563E" w:rsidRDefault="001F4918" w:rsidP="001F49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 дне какой черепной ямки открывается отверстие этого канала внутри черепа?  Где он открывается на наружной поверхности затылочной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12. Рассматривая внутреннюю поверхность теменной кости, можно видеть характерные особенности рельефа: наличие древовидно разветвленных борозд и ямочек различного размера вдоль сагиттального края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эти борозды и ямочки?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какие структуры прилежат к этим анатомическим образованиям?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13. Одной из возможных травм у боксеров является перелом скуловой дуги.</w:t>
      </w:r>
    </w:p>
    <w:p w:rsidR="001F4918" w:rsidRPr="007A563E" w:rsidRDefault="001F4918" w:rsidP="001F491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Назовите отростки скуловой и височной костей, образующие скуловую дугу?</w:t>
      </w:r>
    </w:p>
    <w:p w:rsidR="001F4918" w:rsidRPr="007A563E" w:rsidRDefault="001F4918" w:rsidP="001F491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Укажите название ямки, которую с латеральной стороны ограничивает скуловая дуга?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14. Гнойный процесс ячеек решетчатой кости (</w:t>
      </w:r>
      <w:proofErr w:type="spellStart"/>
      <w:r w:rsidRPr="007A563E">
        <w:rPr>
          <w:szCs w:val="24"/>
        </w:rPr>
        <w:t>этмоидит</w:t>
      </w:r>
      <w:proofErr w:type="spellEnd"/>
      <w:r w:rsidRPr="007A563E">
        <w:rPr>
          <w:szCs w:val="24"/>
        </w:rPr>
        <w:t>) вследствие отсутствия своевременного надлежащего лечения разрушил тонкую пластинку-часть решетчатой кости и перешел на анатомические образования глазницы.</w:t>
      </w:r>
    </w:p>
    <w:p w:rsidR="001F4918" w:rsidRPr="007A563E" w:rsidRDefault="001F4918" w:rsidP="001F4918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часть решетчатой кости, отделяющая решетчатые лабиринты от глазницы?</w:t>
      </w:r>
    </w:p>
    <w:p w:rsidR="001F4918" w:rsidRPr="007A563E" w:rsidRDefault="001F4918" w:rsidP="001F4918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какой стенке глазницы эта костная пластинка располагается Какие еще кости участвуют в образовании указанной стенки глазницы?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15. Известна сложность рельефа пирамиды височной кости, связанная как с особенностями ее функции, так и с многообразием анатомических образований, расположенных в этой зоне. В связи с этим укажите:</w:t>
      </w:r>
    </w:p>
    <w:p w:rsidR="001F4918" w:rsidRPr="007A563E" w:rsidRDefault="001F4918" w:rsidP="001F491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ямочка, расположенная на вершине гребешка. отделяющего яремную ямку от наружного отверстия сонного канала? Какое анатомическое образование у человека располагается в этой ямочке?</w:t>
      </w:r>
    </w:p>
    <w:p w:rsidR="001F4918" w:rsidRPr="007A563E" w:rsidRDefault="001F4918" w:rsidP="001F491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анатомические структуры височной кости участвуют в образовании височно-нижнечелюстного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16. Частым заболеванием является воспаление полостей сосцевидного отростка височной кости (мастоидит), которое грозит серьезными осложнениями</w:t>
      </w:r>
    </w:p>
    <w:p w:rsidR="001F4918" w:rsidRPr="007A563E" w:rsidRDefault="001F4918" w:rsidP="001F491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самая крупная полость сосцевидного отростка?</w:t>
      </w:r>
    </w:p>
    <w:p w:rsidR="001F4918" w:rsidRPr="007A563E" w:rsidRDefault="001F4918" w:rsidP="001F491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Где располагается эта полость по отношению к барабанной полости?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17. При воспалительных заболеваниях глотки (в отсутствии медицинской помощи) гнойный процесс может перейти в барабанную полость (через слуховую трубу).</w:t>
      </w:r>
    </w:p>
    <w:p w:rsidR="001F4918" w:rsidRPr="007A563E" w:rsidRDefault="001F4918" w:rsidP="001F4918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На какой стенке барабанной полости открывается полуканал слуховой трубы?</w:t>
      </w:r>
    </w:p>
    <w:p w:rsidR="001F4918" w:rsidRPr="007A563E" w:rsidRDefault="001F4918" w:rsidP="001F4918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Какой еще полуканал имеется над </w:t>
      </w:r>
      <w:proofErr w:type="spellStart"/>
      <w:r w:rsidRPr="007A563E">
        <w:rPr>
          <w:sz w:val="24"/>
          <w:szCs w:val="24"/>
        </w:rPr>
        <w:t>полуканалом</w:t>
      </w:r>
      <w:proofErr w:type="spellEnd"/>
      <w:r w:rsidRPr="007A563E">
        <w:rPr>
          <w:sz w:val="24"/>
          <w:szCs w:val="24"/>
        </w:rPr>
        <w:t xml:space="preserve"> слуховой трубы? Частями какого канала височной кости являются вышеупомянутые </w:t>
      </w:r>
      <w:proofErr w:type="spellStart"/>
      <w:r w:rsidRPr="007A563E">
        <w:rPr>
          <w:sz w:val="24"/>
          <w:szCs w:val="24"/>
        </w:rPr>
        <w:t>полуканалы</w:t>
      </w:r>
      <w:proofErr w:type="spellEnd"/>
      <w:r w:rsidRPr="007A563E">
        <w:rPr>
          <w:sz w:val="24"/>
          <w:szCs w:val="24"/>
        </w:rPr>
        <w:t>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18. Сложность внутренней конструкции пирамиды височной кости во многом определяется наличием многочленных каналов и канальцев, в которых расположены различные сосуды и нервы и др. Вспомнив строение височной кости, укажите, какие анатомические области соединяют между собой: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Сонно-барабанные канальцы?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Канал лицевого нерва?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19. В клинической практике воспаление слизистой оболочки носа иногда сочетается с воспалением верхнечелюстной пазухи (гайморит). Это происходит в связи с имеющимся сообщением этих двух полостей.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каким отверстием и в какой носовой ход открывается верхнечелюстная (гайморова) пазуха?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придаточные пазухи носа сообщаются с верхним носовым ходом?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20. При поражении верхних отделов передней поверхности тела верхнечелюстной кости (в зоне расположенного здесь отверстия) возможно повреждение проходящего через него нерва и поэтому нарушение иннервации верхней губы, крыла носа и др.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это отверстие называется?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канал заканчивается этим отверстием? В какую борозду переходит задняя часть этого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21. Значительные неудобства (нарушения дыхания и др.) приносят выраженные искривления носовой перегородки, часто требующие хирургического вмешательства.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кости, образующие перегородку носа.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называются отверстия в задней части полости носа, которые разделяет перегородка носа? Какие кости участвуют в образовании верхней и нижней стенок этих отверстий?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22. При травме в области переносицы часто нарушается целостность носовых костей и, следовательно, костной спинки носа.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с какими другими костями граничат носовые кости?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борозда, расположенная на задней поверхности носовой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23. При поражении медиальной стенки глазницы в передней ее части (травма, заболевание) может быть нарушена целостность расположенной здесь костной структуры.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черепа могут быть повреждены в передней части медиальной стенки глазницы.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канал, идущий из глазницы в полость носа может быть поврежден при травме?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24. Известным признаком, используемым в криминалистике, археологии и др., позволяющим предположительно определить возраст человека по анатомии его костей, является величина угла нижней челюсти.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особенности имеет величина угла нижней челюсти в детстве, зрелом возрасте и в старости?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изменения происходят с зубными альвеолами при потере постоянных зубов?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25. При судебно-медицинском исследовании трупа человека отмечено наличие перелома затылочной кости по наивысшей выйной линии.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какая часть черепа при этом повреждается: свод или основание черепа?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анатомические образования, через которые проходит граница между сводом и основанием черепа на наружной его поверхности. Как определяется граница между сводом и основанием черепа на внутренней поверхности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26. Судебно-медицинское исследование при травме головы выявило повреждение в зоне рваного отверстия, что сопровождалось повреждением жизненно важных образований, проходящих через это отверстие. В связи с этим,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Какие кости ограничивают рваное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это отверстие получило такое название?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27. Перелом основания черепа в области задней черепной ямки привел к тяжелым последствиям.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все кости (их части), участвующие в образовании этой ямки, а также все отверстия, открывающиеся в эту ямку.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формируют границу между сводом и внутренним основанием черепа в области задней черепной ямки?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28. Известно, что при сильном плаче (слезоотделении) появляются прозрачные выделения из носа вследствие наличия анатомического сообщения между глазницей и носовой полостью.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анатомическое образование соединяет глазницу и полость носа?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ямка в глазнице, которая книзу переходит в вышеупомянутое анатомическое сообщение?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29. При отсутствии соответствующего лечения воспалительный процесс из глазницы может перейти в область крыловидно-нёбной и подвисочной ямок.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анатомическая щель сообщает указанные области? В каком месте глазницы эта щель располагается?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Какими костями эта щель ограничена?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30. При рентгеновском исследовании черепа в передней проекции по бокам от полости носа, под глазницами, всегда выделяются темные участки (“просветления”).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Какому анатомическому образованию эти участки соответствуют?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2.Где (у какой кости, костей) это образование имеется и сообщается ли оно с другими полостями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31. При рентгеновском исследовании выявлены некоторые нетипичные особенности строения черепа: наличие узкого канала в центре турецкого седла.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канал?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</w:t>
      </w:r>
      <w:proofErr w:type="spellStart"/>
      <w:r w:rsidRPr="007A563E">
        <w:rPr>
          <w:szCs w:val="24"/>
        </w:rPr>
        <w:t>Несращение</w:t>
      </w:r>
      <w:proofErr w:type="spellEnd"/>
      <w:r w:rsidRPr="007A563E">
        <w:rPr>
          <w:szCs w:val="24"/>
        </w:rPr>
        <w:t xml:space="preserve"> каких анатомических образований приводит к формированию этого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32. На занятии по анатомии преподаватель обратил внимание студентов на некоторую </w:t>
      </w:r>
      <w:proofErr w:type="spellStart"/>
      <w:r w:rsidRPr="007A563E">
        <w:rPr>
          <w:szCs w:val="24"/>
        </w:rPr>
        <w:t>нетипичность</w:t>
      </w:r>
      <w:proofErr w:type="spellEnd"/>
      <w:r w:rsidRPr="007A563E">
        <w:rPr>
          <w:szCs w:val="24"/>
        </w:rPr>
        <w:t xml:space="preserve"> строения черепа. Она заключалась в наличие треугольной кости в верхних отделах затылочной области, а также продольную щель в области твердого неба (“волчья пасть”).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добавочная кость?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С </w:t>
      </w:r>
      <w:proofErr w:type="spellStart"/>
      <w:r w:rsidRPr="007A563E">
        <w:rPr>
          <w:szCs w:val="24"/>
        </w:rPr>
        <w:t>несращением</w:t>
      </w:r>
      <w:proofErr w:type="spellEnd"/>
      <w:r w:rsidRPr="007A563E">
        <w:rPr>
          <w:szCs w:val="24"/>
        </w:rPr>
        <w:t xml:space="preserve"> каких анатомических структур связано наличие “волчьей пасти”?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33. Отвечая на экзамене на вопрос о развитии костей конечностей, студент допустил ошибки.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Единственную кость конечности, развивающуюся непосредственно на основе соединительной ткани.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Какие трубчатые кости называют </w:t>
      </w:r>
      <w:proofErr w:type="spellStart"/>
      <w:r w:rsidRPr="007A563E">
        <w:rPr>
          <w:szCs w:val="24"/>
        </w:rPr>
        <w:t>моноэпифизарными</w:t>
      </w:r>
      <w:proofErr w:type="spellEnd"/>
      <w:r w:rsidRPr="007A563E">
        <w:rPr>
          <w:szCs w:val="24"/>
        </w:rPr>
        <w:t xml:space="preserve"> и почему?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34. Состояние окостенения костей запястья ребенка позволяет при необходимости, например, в судебно-медицинской практике, судить о его возрасте.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кости запястья и назовите сроки появления в каждой из них точки окостенения.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Сколько стадий развития проходят эти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35. При игре в футбол в результате травмы произошел перелом нижнего (дистального) конца малоберцовой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уплощенный конец (эпифиз) малоберцовой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кости?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образовании какого сустава нижней конечности участвует этот эпифиз?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СОЕДИНЕНИЯ КОСТЕЙ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36. При рентгеновском исследовании височно-нижнечелюстного сустава (боковая проекция) при закрытом рте на снимке выявили следующее. Нижнечелюстная ямка имеет вид углубления, рядом выступает суставной бугорок. Рентгеновская щель хорошо </w:t>
      </w:r>
      <w:proofErr w:type="spellStart"/>
      <w:r w:rsidRPr="007A563E">
        <w:rPr>
          <w:szCs w:val="24"/>
        </w:rPr>
        <w:t>контурирована</w:t>
      </w:r>
      <w:proofErr w:type="spellEnd"/>
      <w:r w:rsidRPr="007A563E">
        <w:rPr>
          <w:szCs w:val="24"/>
        </w:rPr>
        <w:t>, по краям шире, чем посредине.</w:t>
      </w:r>
    </w:p>
    <w:p w:rsidR="001F4918" w:rsidRPr="007A563E" w:rsidRDefault="001F4918" w:rsidP="001F4918">
      <w:pPr>
        <w:pStyle w:val="af4"/>
        <w:numPr>
          <w:ilvl w:val="0"/>
          <w:numId w:val="22"/>
        </w:numPr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1. Соответствуют ли указанные признаки нормальной картине. Если        нет, то почему?</w:t>
      </w:r>
    </w:p>
    <w:p w:rsidR="001F4918" w:rsidRPr="007A563E" w:rsidRDefault="001F4918" w:rsidP="001F4918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В чем особенность строения </w:t>
      </w:r>
      <w:proofErr w:type="spellStart"/>
      <w:r w:rsidRPr="007A563E">
        <w:rPr>
          <w:sz w:val="24"/>
          <w:szCs w:val="24"/>
        </w:rPr>
        <w:t>височно</w:t>
      </w:r>
      <w:proofErr w:type="spellEnd"/>
      <w:r w:rsidRPr="007A563E">
        <w:rPr>
          <w:sz w:val="24"/>
          <w:szCs w:val="24"/>
        </w:rPr>
        <w:t xml:space="preserve"> - нижнечелюстного сустава, отличающегося от большинства других суставов?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37. При изготовлении анатомического препарата соединений позвоночника на нефиксированном материале (без действия формалина и др. фиксаторов) между дугами смежных позвонков имеется желтого цвета ткань.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связки, образованные этой тканью?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Какими механическими свойствами обладают эти связки?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38. При обследовании новорожденного отмечается отсутствие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физиологических изгибов (лордозов, кифозов) позвоночника, который имеет вид выгнутой кзади дуги.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расценить указанные факты (отсутствие изгибов) — как норму или патологию?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как часто встречается аортальный сколиоз? На уровне каких позвонков он располагается?</w:t>
      </w:r>
    </w:p>
    <w:p w:rsidR="001F4918" w:rsidRPr="007A563E" w:rsidRDefault="001F4918" w:rsidP="001F4918">
      <w:pPr>
        <w:widowControl w:val="0"/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39. Антропометрические исследования населения показали, что в старости рост (высота) человека обычно несколько уменьшается.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изменения в старческом возрасте происходят с позвоночником и приводят к его укорочению?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старческие изменения опорно-двигательного аппарата приводят к уменьшению роста 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40. Известно, что позвоночный столб может выполнять разнообразные и обширные движения. Дайте ответ на следующие вопросы.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связка, напрягаясь, ограничивает разгибание позвоночника?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 изменяется толщина межпозвоночных дисков при этом движении позвоночника?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41. Известно, что объем движений в каждом из отделов позвоночного столба неодинаков.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Причины высокой подвижности шейного отдела и амплитуду возможных движений в шейном отделе.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2.Причины низкой подвижности грудного отдела и амплитуду возможных движений в грудном отделе.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42. При обследовании в поликлинике у мужчины отметили брахиморфный тип телосложения.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форма грудной клетки, характерная для людей этого типа телосложения?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признаки, свойственные для грудной клетки этой формы?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43. Антропометрические наблюдения позволили характеризовать типичные для старческого возраста изменения грудной клетки.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 изменяются в старости форма и размеры грудной клетки?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две возможные причины этих изменений.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44. Рентгеноскопическое исследование плечевого сустава (в задней проекции, конечность вытянута вдоль туловища) показало, что рентгеновская щель имеет дугообразный характер. </w:t>
      </w:r>
      <w:proofErr w:type="gramStart"/>
      <w:r w:rsidRPr="007A563E">
        <w:rPr>
          <w:szCs w:val="24"/>
        </w:rPr>
        <w:t>Нижне-медиальная</w:t>
      </w:r>
      <w:proofErr w:type="gramEnd"/>
      <w:r w:rsidRPr="007A563E">
        <w:rPr>
          <w:szCs w:val="24"/>
        </w:rPr>
        <w:t xml:space="preserve"> часть головки плечевой кости находится под нижним краем суставной впадины лопатки.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Соответствуют ли указанные признаки норме? Если нет, то в чем?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тормозят отведение верхней конечности выше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горизонтального уровня?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45. При запущенном гнойном воспалении локтевого сустава возможно расплавление и прорыв его капсулы.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Наиболее слабую область капсулы у локтевого сустава?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Наиболее прочную область капсулы.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46. Известно, что при сгибании предплечья в локтевом суставе происходит небольшое отклонение предплечья в медиальную сторону. Поэтому кисть ложится не на плечевой сустав, а на грудь.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причины этого факта.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 размах сгибания-разгибания предплечья в локтевом суставе?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47. При травматическом повреждении кисти диагностировали отрыв от локтевой кости суставного диска, расположенного в области дистального лучелоктевого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Между какими анатомическими образованиями натянут (прикреплен) этот диск?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проксимально направленное выпячивание суставной капсулы у дистального лучелоктевого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48. При рентгеновском исследовании у мужчины 37 лет, жалующегося на боли в области кисти, была отмечена широкая рентгеновская суставная щель в области лучезапястного сустава, у медиального края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Является ли указанная суставная щель нормой? Если да, то с чем это связано.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две кости запястья в норме полностью накладываются друг на друга на рентгеновском снимке в переднезадней проекции?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49. На экзамене студент не смог назвать правильно особенности конструкции лобкового симфиза.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Половые отличия лобкового симфиза.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Имеются ли различия в величине и форме </w:t>
      </w:r>
      <w:proofErr w:type="spellStart"/>
      <w:r w:rsidRPr="007A563E">
        <w:rPr>
          <w:szCs w:val="24"/>
        </w:rPr>
        <w:t>подлобкового</w:t>
      </w:r>
      <w:proofErr w:type="spellEnd"/>
      <w:r w:rsidRPr="007A563E">
        <w:rPr>
          <w:szCs w:val="24"/>
        </w:rPr>
        <w:t xml:space="preserve"> угла у мужчин и женщин? Если да, то какие?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50. Для определения топографии прямой кишки, мочевого пузыря, матки и других органов необходимо четкое знание границы между большим и малым тазом (пограничная линия).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Через какие анатомические образования проходит эта линия?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и какими костями ограничен выход из малого таза?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51. Для предсказания течения родов у женщины определили размеры и форму таза. Согласно полученным данным, истинная (гинекологическая) </w:t>
      </w:r>
      <w:proofErr w:type="spellStart"/>
      <w:r w:rsidRPr="007A563E">
        <w:rPr>
          <w:szCs w:val="24"/>
        </w:rPr>
        <w:t>коньюгата</w:t>
      </w:r>
      <w:proofErr w:type="spellEnd"/>
      <w:r w:rsidRPr="007A563E">
        <w:rPr>
          <w:szCs w:val="24"/>
        </w:rPr>
        <w:t xml:space="preserve"> составила 10 см., прямой размер выхода из полости малого таза – 9,5 см.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нормативы этих размеров.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анатомические точки, между которыми проводят эти измерения.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52. При обследовании по причине болей в области правого коленного сустава у мужчины обнаружили воспаление </w:t>
      </w:r>
      <w:proofErr w:type="spellStart"/>
      <w:r w:rsidRPr="007A563E">
        <w:rPr>
          <w:szCs w:val="24"/>
        </w:rPr>
        <w:t>поднадколенниковой</w:t>
      </w:r>
      <w:proofErr w:type="spellEnd"/>
      <w:r w:rsidRPr="007A563E">
        <w:rPr>
          <w:szCs w:val="24"/>
        </w:rPr>
        <w:t xml:space="preserve"> сумки (бурсит).</w:t>
      </w:r>
    </w:p>
    <w:p w:rsidR="001F4918" w:rsidRPr="007A563E" w:rsidRDefault="001F4918" w:rsidP="001F4918">
      <w:pPr>
        <w:pStyle w:val="af4"/>
        <w:numPr>
          <w:ilvl w:val="0"/>
          <w:numId w:val="24"/>
        </w:numPr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Между какими анатомическими образованиями располагается эта сумка?</w:t>
      </w:r>
    </w:p>
    <w:p w:rsidR="001F4918" w:rsidRPr="007A563E" w:rsidRDefault="001F4918" w:rsidP="001F4918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еще синовиальные сумки в области коленного сустава Вам известны?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53. У пациента при рентгеноскопии обнаружен вывих в плечевом суставе, головка плечевой кости ушла вниз из суставной ямки лопатки.</w:t>
      </w:r>
    </w:p>
    <w:p w:rsidR="001F4918" w:rsidRPr="007A563E" w:rsidRDefault="001F4918" w:rsidP="001F491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связи с какими особенностями строения плечевого сустава головка плечевой кости при вывихе уходит вниз?</w:t>
      </w:r>
    </w:p>
    <w:p w:rsidR="001F4918" w:rsidRPr="007A563E" w:rsidRDefault="001F4918" w:rsidP="001F491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Опишите строение плечевого сустава, назовите его суставные поверхности и связки.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54. Молодые родители обратились с консультацией, беспокоясь, что их ребенок (в возрасте 1 года) ставит стопу не на всю подошву, а лишь на ее латеральный край.</w:t>
      </w:r>
    </w:p>
    <w:p w:rsidR="001F4918" w:rsidRPr="007A563E" w:rsidRDefault="001F4918" w:rsidP="001F491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связи с какими особенностями строения суставов стопы может быть такое положение стопы у детей этого возраста?</w:t>
      </w:r>
    </w:p>
    <w:p w:rsidR="001F4918" w:rsidRPr="007A563E" w:rsidRDefault="001F4918" w:rsidP="001F491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Назовите пассивные затяжки продольных сводов стопы. Какой продольный свод является наиболее высоким и длинным, какой наиболее низким и коротким?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55. Хирурги (травматологи) знают, что после перерезки одной из связок поперечного сустава предплюсны сустав легко расчленяется, нарушается целостность стопы.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 называется эта связка?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кости стопы соединяет эта связка?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МЬШЩЫ И ФАСЦИИ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56. К врачу обратился мужчина с локальными болями в области спины. Обследование показало, что болезненность ощущается в области так называемого </w:t>
      </w:r>
      <w:proofErr w:type="spellStart"/>
      <w:r w:rsidRPr="007A563E">
        <w:rPr>
          <w:szCs w:val="24"/>
        </w:rPr>
        <w:t>аускультационного</w:t>
      </w:r>
      <w:proofErr w:type="spellEnd"/>
      <w:r w:rsidRPr="007A563E">
        <w:rPr>
          <w:szCs w:val="24"/>
        </w:rPr>
        <w:t xml:space="preserve"> треугольника, расположенного в лопаточной области.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границы этого треугольника.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При каком положении руки и лопатки увеличиваются размеры этого треугольника?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57. При травматическом повреждении области плеча (глубокая резаная рана) повреждены сухожилия двух мышц, прикрепляющихся к гребню малого бугорка плечевой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их начала, и прикрепления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58. В клинике при обследовании у больного диагностировали диафрагмальную грыжу-выпячивание в грудную полость желудка через одно из слабых мест диафрагмы.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слабые места диафрагмы и области их расположения.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части диафрагмы и места их начала.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59. При переломе ребра с его смещением, наряду с плеврой оказалась поврежденной фасция, выстилающая изнутри грудную полость.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фасция?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мышцы, к которым изнутри прилежит эта фасция.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60. При чрезмерном напряжении и повышении внутрибрюшного давления у физически слабо развитых людей возможны грыжи в области передней брюшной стенки.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слабые места передней брюшной стенки.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грыжи белой линии живота чаще образуются в ее верхней части, а не в нижней?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61. На занятиях по лечебной физкультуре инструктор рекомендовал укреплять прямые мышцы живота. Подбор соответствующих физических упражнений требует знания функций этой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функцию прямых мышц живота.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эти мышцы начинаются? Где прикрепляются?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62. Перелом первого ребра со смещением костных отломков способствовал повреждению подключичной артерии и кровотечению.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пространство шеи ограничивает снизу первое ребро?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Между какими мышцами шеи находится это пространство? Укажите места начала и прикрепления этих мышц и их функции.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63. Воспаление лицевого нерва вызвало нарушение функции подкожной мышцы шеи. Анализируя клинические проявления, необходимо вспомнить функции этой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Укажите функции подкожной мышцы шеи, к какой группе мышц эта мышца принадлежит.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мышца начинается? Где заканчивается?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64. Во время осмотра передней области шеи у пострадавшего в результате ранения было отмечено, что затронута зона сонного и лопаточно-трахеального треугольников.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границы этих треугольников.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треугольники в передней области шеи Вы знаете? В латеральной области шеи? Их границы?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65. При осмотре больного было установлено наличие воспалительного процесса между поверхностной и </w:t>
      </w:r>
      <w:proofErr w:type="spellStart"/>
      <w:r w:rsidRPr="007A563E">
        <w:rPr>
          <w:szCs w:val="24"/>
        </w:rPr>
        <w:t>предтрахеальной</w:t>
      </w:r>
      <w:proofErr w:type="spellEnd"/>
      <w:r w:rsidRPr="007A563E">
        <w:rPr>
          <w:szCs w:val="24"/>
        </w:rPr>
        <w:t xml:space="preserve"> пластинками шейной фасции над яремной вырезкой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пространство? Укажите места расположения боковых его углублений.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Какие еще клетчаточные пространства в области шеи Вам известны? Чем они ограничены?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66. При сильной эмоциональной деятельности на лице появились вначале поперечные складки (морщины) в середине лба. Затем, после сокращения соответствующей мышцы, эти морщины расправились.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 сокращении каких мимических мышц образуются и расправляются поперечные складки в области лба?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источник развития мимических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67. В результате кровоизлияния в мозг и развития паралича некоторых жевательных мышц у пострадавшего были отмечены нарушения функций височно-нижнечелюстного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 сокращении какой мышцы нижняя челюсть смещается в сторону (влево)?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выдвигают нижнюю челюсть вперед?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68. У гимнаста тренеры отметили слабое развитие мышц, способствующих опусканию лопатки. Спортсмену назначили упражнения, необходимые для тренировки этих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мышцы, опускающие лопатку.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начала и прикрепления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69. Травматическое повреждение подмышечного нерва привело к нарушению функций дельтовидной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эта мышца начинается, где прикрепляется?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функции этой мышцы и ее частей.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70. У пострадавшего (в результате травмы плеча) оказалась поврежденной область четырехстороннего отверстия.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Чем это отверстие ограничено?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еще отверстие находится по соседству с четырехсторонним, назовите его границы (стенки).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71. В результате травмы первого пальца кисти в области дистальной фаланги возник воспалительный процесс, который получил тенденцию к распространению.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Куда (в каком направлении) может распространиться гнойный процесс при отсутствии соответствующей быстрой помощи?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проксимальную и дистальную границы влагалища сухожилия длинного сгибателя большого пальца.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72. Хирург отметил воспаление в области синовиального влагалища сухожилия второго пальца кисти, на уровне дистальной фаланги. Вспомнив особенности строения синовиальных влагалищ пальцев кисти,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Может ли при отсутствии лечения воспаление распространиться в область запястья и предплечья?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стенки канала запястья.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73. При травме кисти в области лучезапястного сустава воспалительный процесс затронул синовиальное влагалище сгибателей пальцев. Возникла опасность распространения этого воспаления в сторону пальцев.</w:t>
      </w:r>
    </w:p>
    <w:p w:rsidR="001F4918" w:rsidRPr="00B15390" w:rsidRDefault="001F4918" w:rsidP="001F491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 какие пальцы может распространиться воспалительный процесс из синовиального влагалища сгибателей пальцев кисти?</w:t>
      </w:r>
    </w:p>
    <w:p w:rsidR="001F4918" w:rsidRPr="00B15390" w:rsidRDefault="001F4918" w:rsidP="001F491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далеко заходит синовиальное влагалище пальцев кисти в дистальном и проксимальном направлениях? Какие еще синовиальные влагалища имеются на ладонной стороне кисти?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74. Неудачное выполнение внутримышечной инъекции осложнилось абсцессом в области большой ягодичной мышцы с соответствующими нарушениями функций тазобедренного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функции большой ягодичной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ее начала и прикрепления.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75. Результатом воспаления запирательного нерва явилось нарушение функций мышц медиальной группы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Перечислите мышцы этой группы, назовите места их начала и прикрепления.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Каковы функции каждой из этих мышц?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76. Для выполнения операций на кровеносных сосудах бедра хирургу необходимо провести разрез в зоне подвздошно-гребенчатой борозды.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находится подвздошно-гребенчатая борозда? Между какими анатомическими образованиями?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пределах какого треугольника эта борозда находится? Назовите границы этого треугольника.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77. Известно, что распространение гнойных процессов в области голени в некоторой степени ограничивается имеющимися межмышечными перегородками.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межмышечные перегородки в области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группы мышц разделяет каждая из этих перегородок?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78. В </w:t>
      </w:r>
      <w:proofErr w:type="spellStart"/>
      <w:r w:rsidRPr="007A563E">
        <w:rPr>
          <w:szCs w:val="24"/>
        </w:rPr>
        <w:t>травмпункт</w:t>
      </w:r>
      <w:proofErr w:type="spellEnd"/>
      <w:r w:rsidRPr="007A563E">
        <w:rPr>
          <w:szCs w:val="24"/>
        </w:rPr>
        <w:t xml:space="preserve"> доставили пострадавшего, у которого повреждено сухожилие правой трехглавой мышцы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Какова функция этой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мышца начинается и прикрепляется?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79. У пострадавшего имеется глубокая резаная рана тыла стопы с повреждением сухожилий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Сухожилия каких мышц находятся на тыльной стороне стопы?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функции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80. В </w:t>
      </w:r>
      <w:proofErr w:type="spellStart"/>
      <w:r w:rsidRPr="007A563E">
        <w:rPr>
          <w:szCs w:val="24"/>
        </w:rPr>
        <w:t>травмпункт</w:t>
      </w:r>
      <w:proofErr w:type="spellEnd"/>
      <w:r w:rsidRPr="007A563E">
        <w:rPr>
          <w:szCs w:val="24"/>
        </w:rPr>
        <w:t xml:space="preserve"> поступил пострадавший, наступивший на битое стекло. При обследовании была установлена резаная рана на уровне латеральной подошвенной борозды.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границы этой борозды, между какими мышцами эта борозда проходит?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еще борозда имеется на подошве? Назовите ее границы.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СПЛАНХНОЛОГИЯ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ПИЩЕВАРИТЕЛЬНАЯ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81. При осмотре ребенка врач определил у него ножницеобразный прикус.</w:t>
      </w:r>
    </w:p>
    <w:p w:rsidR="001F4918" w:rsidRPr="00B15390" w:rsidRDefault="001F4918" w:rsidP="001F4918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Каково взаиморасположение верхнего и нижнего рядов зубов при таком прикусе?</w:t>
      </w:r>
    </w:p>
    <w:p w:rsidR="001F4918" w:rsidRPr="00B15390" w:rsidRDefault="001F4918" w:rsidP="001F4918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Является ли этот прикус нормальным?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82. У ребенка родители отметили начало прорезывания молочных зубов.</w:t>
      </w:r>
    </w:p>
    <w:p w:rsidR="001F4918" w:rsidRPr="00B15390" w:rsidRDefault="001F4918" w:rsidP="001F491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каком возрасте начинается и заканчивается обычно прорезывание молочных зубов?</w:t>
      </w:r>
    </w:p>
    <w:p w:rsidR="001F4918" w:rsidRPr="00B15390" w:rsidRDefault="001F4918" w:rsidP="001F491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зубы - резцы или клыки - прорезываются первыми?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83. К невропатологу обратился пациент, у которого при осмотре отметили затрудненное выдвижение языка вперед, связанное с нарушением функции соответствующей скелетной мышцы языка.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Функция какой мышцы языка нарушена?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начинается эта мышца?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84. При обследовании новорожденного ребенка обратили внимание на наличие двух расщелин в верхней губе, справа и слева от срединной линии.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порок развития?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нарушением развития каких структур связано образование этих расщелин?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85. Во время первого кормления у новорожденного ребенка отметили вытекание молока из носа. При обследовании обнаружили щель, расположенную по срединной линии твердого неба.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порок развития?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нарушением развития каких структур связано возникновение этого порока?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86. При лечении зубов стоматолог помещает ватный тампон в ротовую полость под язык для закрытия устья выводных протоков поднижнечелюстной и подъязычной слюнных желез.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Где конкретно открываются устья выводных протоков этих желез?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эти железы располагаются?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87. При лечении зубов стоматолог помещает ватный тампон, накладывает его в область устья выводного протока околоушной слюнной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конкретно открывается выводной проток этой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этот проток проходит по отношению к жевательной мышце?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88. В результате химического ожога ротовой полости отмечены нарушения вкусовой чувствительности.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сосочки языка оказались пораженными?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на поверхности языка располагаются различные по форме сосочки?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89. При выполнении хирургической операции были обнажены мышцы, подходящие сверху к мягкому небу и вплетающиеся в небный апоневроз.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мышцы мягкого неба, места их начала и прикрепления.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90. В поликлинике врачу необходимо осмотреть небные миндалины.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ямка, где такая миндалина располагаются?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миндалины имеются рядом с небными миндалинами?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91. Во время операции по поводу кровоизлияния в мышечную оболочку глотки (для уточнения зоны поражения) возникла необходимость выделения продольных мышц глотки.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функции выполняют продольные мышцы глотки?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92. При рентгенологическом исследовании пищевода с применением нерастворимого сульфата бария специалист отметил сужение пищевода.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какой целью применяется сульфат бария?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зоны анатомических сужений пищевода, имеющиеся у пищевода в норме.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93. На приеме в поликлинике у взрослого высокого мужчины рентгеноскопическим методом выявили типичную для долихоморфного типа телосложения форму желудка.</w:t>
      </w:r>
    </w:p>
    <w:p w:rsidR="001F4918" w:rsidRPr="00B15390" w:rsidRDefault="001F4918" w:rsidP="001F4918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Какую форму имеет желудок у людей долихоморфного типа телосложения?</w:t>
      </w:r>
    </w:p>
    <w:p w:rsidR="001F4918" w:rsidRPr="00B15390" w:rsidRDefault="001F4918" w:rsidP="001F4918">
      <w:pPr>
        <w:pStyle w:val="23"/>
        <w:numPr>
          <w:ilvl w:val="0"/>
          <w:numId w:val="29"/>
        </w:numPr>
        <w:rPr>
          <w:b w:val="0"/>
          <w:szCs w:val="24"/>
        </w:rPr>
      </w:pPr>
      <w:r w:rsidRPr="00B15390">
        <w:rPr>
          <w:b w:val="0"/>
          <w:szCs w:val="24"/>
        </w:rPr>
        <w:t>Укажите особенности расположении пилорической части желудка при этой его форме.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94. При рентгеноскопическом обследовании у взрослого мужчины мезоморфного типа телосложения определили, что при вертикальном положении тела желудок по форме напоминает рыболовный крючок.</w:t>
      </w:r>
    </w:p>
    <w:p w:rsidR="001F4918" w:rsidRPr="00B15390" w:rsidRDefault="001F4918" w:rsidP="001F4918">
      <w:pPr>
        <w:pStyle w:val="23"/>
        <w:numPr>
          <w:ilvl w:val="0"/>
          <w:numId w:val="30"/>
        </w:numPr>
        <w:rPr>
          <w:b w:val="0"/>
          <w:szCs w:val="24"/>
        </w:rPr>
      </w:pPr>
      <w:r w:rsidRPr="00B15390">
        <w:rPr>
          <w:b w:val="0"/>
          <w:szCs w:val="24"/>
        </w:rPr>
        <w:t xml:space="preserve">Типична ли такая форма желудка для людей </w:t>
      </w:r>
      <w:proofErr w:type="spellStart"/>
      <w:r w:rsidRPr="00B15390">
        <w:rPr>
          <w:b w:val="0"/>
          <w:szCs w:val="24"/>
        </w:rPr>
        <w:t>мезоморфиого</w:t>
      </w:r>
      <w:proofErr w:type="spellEnd"/>
      <w:r w:rsidRPr="00B15390">
        <w:rPr>
          <w:b w:val="0"/>
          <w:szCs w:val="24"/>
        </w:rPr>
        <w:t xml:space="preserve"> типа телосложения?</w:t>
      </w:r>
    </w:p>
    <w:p w:rsidR="001F4918" w:rsidRPr="00B15390" w:rsidRDefault="001F4918" w:rsidP="001F4918">
      <w:pPr>
        <w:pStyle w:val="23"/>
        <w:numPr>
          <w:ilvl w:val="0"/>
          <w:numId w:val="30"/>
        </w:numPr>
        <w:rPr>
          <w:b w:val="0"/>
          <w:szCs w:val="24"/>
        </w:rPr>
      </w:pPr>
      <w:r w:rsidRPr="00B15390">
        <w:rPr>
          <w:b w:val="0"/>
          <w:szCs w:val="24"/>
        </w:rPr>
        <w:t>Укажите особенности расположения тела желудка у людей брахиморфного и мезоморфного типов телосложения.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95. При лабораторном исследовании кислотности желудочного сока установлено, что её значение равно “О”, что связано с нарушением структуры железистого аппарата желудка.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клетки желудочных желез не функционируют в данном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Каково примерное среднее количество желудочных желез у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96. При обследовании пожилой женщины установлено наличие гастроптоза (опущение желудка), одной из причин которого явилась слабость связочного (фиксирующего) аппарата этого органа.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связки желудка.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Какова </w:t>
      </w:r>
      <w:proofErr w:type="spellStart"/>
      <w:r w:rsidRPr="007A563E">
        <w:rPr>
          <w:szCs w:val="24"/>
        </w:rPr>
        <w:t>скелетотопия</w:t>
      </w:r>
      <w:proofErr w:type="spellEnd"/>
      <w:r w:rsidRPr="007A563E">
        <w:rPr>
          <w:szCs w:val="24"/>
        </w:rPr>
        <w:t xml:space="preserve"> желудка у взрослого человека в норме?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97. Для успешного проведения оперативного вмешательства на желудке хирургу необходимы четкие знания </w:t>
      </w:r>
      <w:proofErr w:type="spellStart"/>
      <w:r w:rsidRPr="007A563E">
        <w:rPr>
          <w:szCs w:val="24"/>
        </w:rPr>
        <w:t>синтопии</w:t>
      </w:r>
      <w:proofErr w:type="spellEnd"/>
      <w:r w:rsidRPr="007A563E">
        <w:rPr>
          <w:szCs w:val="24"/>
        </w:rPr>
        <w:t xml:space="preserve"> этого органа. С какими органами (частями тела) соприкасается желудок: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Передняя стенка желудка?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Задняя стенка желудка?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98. Выполняя оперативное вмешательство по поводу язвы верхней части двенадцатиперстной кишки, хирург обязан помнить о взаимоотношениях этого органа с брюшиной, а также </w:t>
      </w:r>
      <w:proofErr w:type="spellStart"/>
      <w:r w:rsidRPr="007A563E">
        <w:rPr>
          <w:szCs w:val="24"/>
        </w:rPr>
        <w:t>синтопию</w:t>
      </w:r>
      <w:proofErr w:type="spellEnd"/>
      <w:r w:rsidRPr="007A563E">
        <w:rPr>
          <w:szCs w:val="24"/>
        </w:rPr>
        <w:t xml:space="preserve"> этой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отношение двенадцатиперстной кишки к брюшине.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органы прилежат к верхней части двенадцатиперстной кишки сверху и сзади?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99. Известно, что форма двенадцатиперстной кишки у человека имеет значительную типовую и индивидуальную изменчивость.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основные формы этого органа Вам известны?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форма двенадцатиперстной кишки встречается наиболее часто?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100. При изучении биопсии стенки тонкой кишки (прижизненное взятие кусочка ткани) патологоанатому для сравнения необходимо вспомнить особенности конструкции кишечной ворсинки у здорового человека.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в какой части ворсинки у здорового человека располагается млечный синус.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(с каких сторон) по отношению к млечному синусу располагаются кровеносные капилляры?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101. При диагностическом исследовании было необходимо осмотреть устье общего желчного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отдел двенадцатиперстной кишки с этой целью должен ввести оптический прибор врач-специалист?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складка слизистой оболочки кишки, на которой располагается большой сосочек двенадцатиперстной кишки?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102. При вскрытии трупа умершего человека судебно-медицинский эксперт отметил необычную форму толстой кишки, увеличение длины и ширины всех ее отделов, наличие брыжейки и брюшинного покрова по всему протяжению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редкий вариант толстой кишки?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обычно средняя длина толстой кишки у человека при типичной ее форме?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103. Для успешного проведения </w:t>
      </w:r>
      <w:proofErr w:type="spellStart"/>
      <w:r w:rsidRPr="007A563E">
        <w:rPr>
          <w:szCs w:val="24"/>
        </w:rPr>
        <w:t>аппендэктомии</w:t>
      </w:r>
      <w:proofErr w:type="spellEnd"/>
      <w:r w:rsidRPr="007A563E">
        <w:rPr>
          <w:szCs w:val="24"/>
        </w:rPr>
        <w:t xml:space="preserve"> (удалении аппендикса) крайне важно знать проекцию основания червеобразного отростка на переднюю брюшную стенку и возможное направление этого отростка.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 определить проекцию на кожные покровы тела человека основан</w:t>
      </w:r>
      <w:r>
        <w:rPr>
          <w:szCs w:val="24"/>
        </w:rPr>
        <w:t>ие</w:t>
      </w:r>
      <w:r w:rsidRPr="007A563E">
        <w:rPr>
          <w:szCs w:val="24"/>
        </w:rPr>
        <w:t xml:space="preserve"> червеобразного отростка.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основные направления имеет червеобразный отросток в брюшной полости?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104. При выполнении ректоскопии (осмотр слизистой оболочки прямой кишки) врач-проктолог обязан помнить о наличии двух изгибов, образуемых прямой кишкой в сагиттальной плоскости.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1. Как называются эти изгибы и где они располагаются?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2. В какой части прямой кишки находится ее ампула?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105. Больному показана операция на брюшной части мочеточника.</w:t>
      </w:r>
    </w:p>
    <w:p w:rsidR="001F4918" w:rsidRPr="00B15390" w:rsidRDefault="001F4918" w:rsidP="001F491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С какой стороны можно проводить операционный разрез, чтобы проникнуть в брюшную полость без повреждения брюшины?</w:t>
      </w:r>
    </w:p>
    <w:p w:rsidR="001F4918" w:rsidRPr="007A563E" w:rsidRDefault="001F4918" w:rsidP="001F4918">
      <w:pPr>
        <w:pStyle w:val="31"/>
        <w:numPr>
          <w:ilvl w:val="0"/>
          <w:numId w:val="31"/>
        </w:numPr>
        <w:spacing w:after="0"/>
        <w:rPr>
          <w:sz w:val="24"/>
          <w:szCs w:val="24"/>
        </w:rPr>
      </w:pPr>
      <w:r w:rsidRPr="007A563E">
        <w:rPr>
          <w:sz w:val="24"/>
          <w:szCs w:val="24"/>
        </w:rPr>
        <w:t>Как называется и чем ограничено спереди и сзади клетчаточное пространство, где расположен мочеточник?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106. Во время операции по поводу гнойного процесса в сальниковой сумке необходимо провести осмотр мест возможных затеков гноя и, в первую очередь, нижнего сальникового углубления.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Чем ограничено это углубление?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углубления сальниковой сумки Вам известны?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107. При выполнении операции в области печеночной сумки (по поводу </w:t>
      </w:r>
      <w:proofErr w:type="spellStart"/>
      <w:r w:rsidRPr="007A563E">
        <w:rPr>
          <w:szCs w:val="24"/>
        </w:rPr>
        <w:t>поддиафрагмального</w:t>
      </w:r>
      <w:proofErr w:type="spellEnd"/>
      <w:r w:rsidRPr="007A563E">
        <w:rPr>
          <w:szCs w:val="24"/>
        </w:rPr>
        <w:t xml:space="preserve"> абсцесса) необходимо осмотреть ее стенки. Чем образованы стенки сальниковой сумки.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Слева?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Сверху?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108. При проникающем ножевом ранении оказалась поврежденной правая часть малого сальника.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 образует правый край малого сальника?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три важнейших анатомических образования располагаются в этой связке и могут оказаться поврежденными?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109. Обследуя больного, врач обнаружил забрюшинную грыжу, ворота которой располагаются в области перехода левого листка брыжейки сигмовидной кишки в париетальную брюшину задней стенки брюшной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ямка в брыжейке сигмовидной кишки, ставшая входными воротами для этой грыжи?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ямки (углубления) в брюшине задней стенки живота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110. В случаях разрыва маточной трубы при трубной беременности кровь скапливается в пространстве между маткой и прямой кишкой.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углубление брюшинной полости?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складки ограничивают это углубление по бокам?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111. При гнойных процессах в области левого брыжеечного синуса возможны затеки гноя в нижний этаж брюшинной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анатомические основы имеются для образования такого затека гноя?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органы, расположенные забрюшинно в пределах левого брыжеечного синуса.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112. В отделение проктологии больному с резко расширенными венами, расположенными в подслизистой основе и слизистой оболочке анального канала, планируется провести оперативное вмешательство на этих сосудах.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располагается прямая кишка по отношению к брюшине?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сфинктеры имеет прямая кишка и где они расположены?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113. В поликлинику с болями в животе обратился взрослый мужчина, у которого при обследовании обнаружили воспаление анатомического образования, представляющего собой слепое выпячивание (вырост) длиной 5 см, находящееся на расстоянии 60 см от слепой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анатомическое образование?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Остатком какого эмбрионального образования оно является?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114. В хирургическую клинику из роддома доставили новорожденного ребенка, у которого при обследовании выявили сохранность заднепроходной мембраны и, соответственно, отсутствие анального отверстия.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скольких слоев (пластинок) состоит заднепроходная мембрана?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какие сроки развития зародыша происходит прорыв заднепроходной мембраны?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115. Врач при оперативном вмешательстве по поводу ранения печени обнаружил скопление крови в правой </w:t>
      </w:r>
      <w:proofErr w:type="spellStart"/>
      <w:r w:rsidRPr="007A563E">
        <w:rPr>
          <w:szCs w:val="24"/>
        </w:rPr>
        <w:t>околоободочной</w:t>
      </w:r>
      <w:proofErr w:type="spellEnd"/>
      <w:r w:rsidRPr="007A563E">
        <w:rPr>
          <w:szCs w:val="24"/>
        </w:rPr>
        <w:t xml:space="preserve"> борозде.</w:t>
      </w:r>
    </w:p>
    <w:p w:rsidR="001F4918" w:rsidRPr="00B15390" w:rsidRDefault="001F4918" w:rsidP="001F4918">
      <w:pPr>
        <w:pStyle w:val="af4"/>
        <w:numPr>
          <w:ilvl w:val="0"/>
          <w:numId w:val="32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Какие анатомические структуры образуют стенки этой борозды?</w:t>
      </w:r>
    </w:p>
    <w:p w:rsidR="001F4918" w:rsidRPr="00B15390" w:rsidRDefault="001F4918" w:rsidP="001F4918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 далеко (откуда и до какого уровня) простирается правая </w:t>
      </w:r>
      <w:proofErr w:type="spellStart"/>
      <w:r w:rsidRPr="00B15390">
        <w:rPr>
          <w:sz w:val="24"/>
          <w:szCs w:val="24"/>
        </w:rPr>
        <w:t>околоободочная</w:t>
      </w:r>
      <w:proofErr w:type="spellEnd"/>
      <w:r w:rsidRPr="00B15390">
        <w:rPr>
          <w:sz w:val="24"/>
          <w:szCs w:val="24"/>
        </w:rPr>
        <w:t xml:space="preserve"> борозда?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116. Проводя рентгеноскопическое исследование в случае </w:t>
      </w:r>
      <w:proofErr w:type="spellStart"/>
      <w:r w:rsidRPr="007A563E">
        <w:rPr>
          <w:szCs w:val="24"/>
        </w:rPr>
        <w:t>желчекаменной</w:t>
      </w:r>
      <w:proofErr w:type="spellEnd"/>
      <w:r w:rsidRPr="007A563E">
        <w:rPr>
          <w:szCs w:val="24"/>
        </w:rPr>
        <w:t xml:space="preserve"> болезни, врач обнаружил полную закупорку камнем просвета пузырного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Прекращено ли при этом поступление желчи в двенадцатиперстную кишку?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название имеет складка, образованная слизистой оболочкой в пузырном протоке?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117. При проникающем глубоком ножевом ранении оказалась поврежденной передняя стенка туловища по среднеключичной линии на уровне 3-го </w:t>
      </w:r>
      <w:proofErr w:type="spellStart"/>
      <w:r w:rsidRPr="007A563E">
        <w:rPr>
          <w:szCs w:val="24"/>
        </w:rPr>
        <w:t>межреберья</w:t>
      </w:r>
      <w:proofErr w:type="spellEnd"/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Возможно ли повреждение при этом правой доли печени?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Какова </w:t>
      </w:r>
      <w:proofErr w:type="spellStart"/>
      <w:r w:rsidRPr="007A563E">
        <w:rPr>
          <w:szCs w:val="24"/>
        </w:rPr>
        <w:t>скелетотопия</w:t>
      </w:r>
      <w:proofErr w:type="spellEnd"/>
      <w:r w:rsidRPr="007A563E">
        <w:rPr>
          <w:szCs w:val="24"/>
        </w:rPr>
        <w:t xml:space="preserve"> верхней и нижней границ печени по правой </w:t>
      </w:r>
      <w:proofErr w:type="spellStart"/>
      <w:r w:rsidRPr="007A563E">
        <w:rPr>
          <w:szCs w:val="24"/>
        </w:rPr>
        <w:t>окологрудинной</w:t>
      </w:r>
      <w:proofErr w:type="spellEnd"/>
      <w:r w:rsidRPr="007A563E">
        <w:rPr>
          <w:szCs w:val="24"/>
        </w:rPr>
        <w:t xml:space="preserve"> линии?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118. При огнестрельном ранении пуля повредила хвост поджелудочной железы, а затем органы, расположенные позади его.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какими внутренними органами соприкасается тело и хвост поджелудочной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 какому органу прилежит конец хвоста поджелудочной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119. При рентгеновском исследовании, помимо главного протока поджелудочной железы, обычно выявляется добавочный ее проток. находящийся в верхней части головки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части двенадцатиперстной кишки, на какой ее стенке и на вершине какой ее складки открывается устье добавочного протока поджелудочной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месте слизистой оболочки двенадцатиперстной кишки находится устье протока поджелудочной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120. Частым затруднением при ответе для студентов являются вопросы, касающиеся развития брюшины. Укажите, из каких анатомических структур (образований) в </w:t>
      </w:r>
      <w:proofErr w:type="spellStart"/>
      <w:r w:rsidRPr="007A563E">
        <w:rPr>
          <w:szCs w:val="24"/>
        </w:rPr>
        <w:t>пренатальном</w:t>
      </w:r>
      <w:proofErr w:type="spellEnd"/>
      <w:r w:rsidRPr="007A563E">
        <w:rPr>
          <w:szCs w:val="24"/>
        </w:rPr>
        <w:t xml:space="preserve"> онтогенезе развиваются: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Малый сальник?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Большой сальник?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ДЫХАТЕЛЬНАЯ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121. В травматологический пункт обратился юноша с повреждением наружного носа. При обследовании обнаружен перелом костной его основы.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образуют костный скелет наружного носа?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плотные анатомические структуры также участвуют в образовании скелета наружного носа?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122. Воспалительный процесс слизистой оболочки полости носа в области верхнего носового хода может распространяться на сообщающиеся с ним околоносовые пазухи.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околоносовые пазухи открываются в верхний носовой ход?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Имеются ли в области верхней носовой раковины обонятельные </w:t>
      </w:r>
      <w:proofErr w:type="spellStart"/>
      <w:r w:rsidRPr="007A563E">
        <w:rPr>
          <w:szCs w:val="24"/>
        </w:rPr>
        <w:t>нейросенсорные</w:t>
      </w:r>
      <w:proofErr w:type="spellEnd"/>
      <w:r w:rsidRPr="007A563E">
        <w:rPr>
          <w:szCs w:val="24"/>
        </w:rPr>
        <w:t xml:space="preserve"> клетки?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123.При введении в нижние дыхательные пути </w:t>
      </w:r>
      <w:proofErr w:type="spellStart"/>
      <w:r w:rsidRPr="007A563E">
        <w:rPr>
          <w:szCs w:val="24"/>
        </w:rPr>
        <w:t>интубационной</w:t>
      </w:r>
      <w:proofErr w:type="spellEnd"/>
      <w:r w:rsidRPr="007A563E">
        <w:rPr>
          <w:szCs w:val="24"/>
        </w:rPr>
        <w:t xml:space="preserve"> трубки врач должен перед этим осмотреть вход в гортань.</w:t>
      </w:r>
    </w:p>
    <w:p w:rsidR="001F4918" w:rsidRPr="00B15390" w:rsidRDefault="001F4918" w:rsidP="001F4918">
      <w:pPr>
        <w:pStyle w:val="af4"/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1. Где находится и чем ограничен вход в гортань?</w:t>
      </w:r>
    </w:p>
    <w:p w:rsidR="001F4918" w:rsidRPr="00B15390" w:rsidRDefault="001F4918" w:rsidP="001F4918">
      <w:pPr>
        <w:pStyle w:val="af4"/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2. Какие хрящи участвуют в образовании твердого скелета гортани?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124. Известно, что новорожденный ребенок и дети первого года жизни способны дышать и глотать (пить) одновременно, что имеет важное значение для акта сосания.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возрастные анатомические особенности гортани обеспечивают эту возможность?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закрывают вход в гортань при проглатывании пищи?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125. При обследовании больного отоларинголог выявил недостаточное расширение голосовой щели при фонации, что связано с функциональной недостаточностью одной из мышц гортани.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мышцы гортани расширяют голосовую щель?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средняя ширина голосовой щели у взрослого человека при свободном дыхании? При фонации?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126. При судебно-медицинском вскрытии трупа взрослого человека обнаружено ножевое повреждение передней области шеи на уровне 5-го шейного позвонка.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Могла ли быть повреждена трахея в этом 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Какова </w:t>
      </w:r>
      <w:proofErr w:type="spellStart"/>
      <w:r w:rsidRPr="007A563E">
        <w:rPr>
          <w:szCs w:val="24"/>
        </w:rPr>
        <w:t>скелетотопия</w:t>
      </w:r>
      <w:proofErr w:type="spellEnd"/>
      <w:r w:rsidRPr="007A563E">
        <w:rPr>
          <w:szCs w:val="24"/>
        </w:rPr>
        <w:t xml:space="preserve"> трахеи у взрослого 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127. При наличии опухоли в стенке трахеи процесс распространился на серозную оболочку, находящуюся справа и слева от этого органа.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 называется серозная оболочка, которая располагается справа и слева от средней и нижней частей трахеи?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наружная оболочка трахеи?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128. Клиническая практика показывает, что инородные тела в правый главный бронх попадают относительно чаще, чем в левый.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анатомическое обоснование имеет этот факт?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имеются отличия в положении правого и левого главных бронхов в области соответствующих корней легких?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129. При судебно-медицинском вскрытии выявлено огнестрельное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повреждение передней стенки грудной полости на уровне 4 – 6 ребер возле правого края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сегмент правого легкого мог быть поврежденным при этом ранении?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сегменты различают у верхней, средней и нижней долей правого легкого?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130. При воспалении легкого нарушается его дыхательная функция, нарушается газообмен между воздухом и кровью.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часть паренхимы легкого, где происходит газообмен между вдыхаемым воздухом и кровью?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общее примерное количество альвеол имеется в одном легком, какова площадь дыхательной поверхности всех альвеол?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131. В хирургическое отделение больницы поступил больной с травматическим повреждением грудной стенки. При обследовании выявили наличие крови в нижних отделах плевральной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наиболее вероятные места скопления крови в плевральной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Назовите нижнюю границу плевры в проекции на переднюю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грудную стенку?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132. В травматологический пункт поступил раненый с проникающим ранением грудной стенки на уровне верхнего края 1-го ребра справа.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Вероятно ли повреждение плевры в этом 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Соответствуют ли границы купола плевры границам верхушки легкого?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133. При вскрытии трупа старого человека патологоанатом обнаружил наличие позади рукоятки грудины скопления жировой ткани, расположенной в треугольном пространстве, свободном от плевры.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пространство?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анатомическое образование располагается в этом пространстве у молодых людей?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134. В случае осколочного ранения спины на уровне грудных позвонков нарушилась целостность внутренностных нервов и грудного лимфатического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отдел средостения должен проникнуть хирург для оказания квалифицированной помощи?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также расположены в этой части средостения.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135. На государственном экзамене по анатомии человека затруднение у студента вызвал вопрос об источниках развития плевры в </w:t>
      </w:r>
      <w:proofErr w:type="spellStart"/>
      <w:r w:rsidRPr="007A563E">
        <w:rPr>
          <w:szCs w:val="24"/>
        </w:rPr>
        <w:t>пренатальном</w:t>
      </w:r>
      <w:proofErr w:type="spellEnd"/>
      <w:r w:rsidRPr="007A563E">
        <w:rPr>
          <w:szCs w:val="24"/>
        </w:rPr>
        <w:t xml:space="preserve"> онтогенезе.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источник образования висцеральной плевры.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источник образования париетальной плевры.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МОЧЕПОЛОВОЙ АППАРАТ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136. При исследовании биопсии почки, согласно заключению специалиста, </w:t>
      </w:r>
      <w:proofErr w:type="spellStart"/>
      <w:r w:rsidRPr="007A563E">
        <w:rPr>
          <w:szCs w:val="24"/>
        </w:rPr>
        <w:t>микроанатомическое</w:t>
      </w:r>
      <w:proofErr w:type="spellEnd"/>
      <w:r w:rsidRPr="007A563E">
        <w:rPr>
          <w:szCs w:val="24"/>
        </w:rPr>
        <w:t xml:space="preserve"> строение этого органа соответствовало норме. Какие части нефронов были выявлены: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свернутой части коркового вещества?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лучистой части коркового вещества?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137. При двустороннем рентгеновском исследовании почек у ребенка установили различную форму образования почечной лоханки. Справа малые почечные чашки непосредственно впадают в почечную лоханку, а большие почечные чашки отсутствуют. Слева на фоне </w:t>
      </w:r>
      <w:proofErr w:type="spellStart"/>
      <w:r w:rsidRPr="007A563E">
        <w:rPr>
          <w:szCs w:val="24"/>
        </w:rPr>
        <w:t>несформированности</w:t>
      </w:r>
      <w:proofErr w:type="spellEnd"/>
      <w:r w:rsidRPr="007A563E">
        <w:rPr>
          <w:szCs w:val="24"/>
        </w:rPr>
        <w:t xml:space="preserve"> лоханки большие почечные чашки непосредственно переходят в мочеточник. Назовите указанные формы формирования почечной лоханки: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Справа.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Слева.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138. При судебно-медицинском вскрытии трупа мертворожденного ребенка были выявлены аномалии развития мочевых органов. Обнаружено сращение нижних концов правой и левой почек, а также недоразвитие стенки мочевого пузыря в сочетании с </w:t>
      </w:r>
      <w:proofErr w:type="spellStart"/>
      <w:r w:rsidRPr="007A563E">
        <w:rPr>
          <w:szCs w:val="24"/>
        </w:rPr>
        <w:t>несращением</w:t>
      </w:r>
      <w:proofErr w:type="spellEnd"/>
      <w:r w:rsidRPr="007A563E">
        <w:rPr>
          <w:szCs w:val="24"/>
        </w:rPr>
        <w:t xml:space="preserve"> лобковых костей. Как называются аномалии развития: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Почек?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Мочевого пузыря?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139. Исследуя </w:t>
      </w:r>
      <w:proofErr w:type="spellStart"/>
      <w:r w:rsidRPr="007A563E">
        <w:rPr>
          <w:szCs w:val="24"/>
        </w:rPr>
        <w:t>скелетотопию</w:t>
      </w:r>
      <w:proofErr w:type="spellEnd"/>
      <w:r w:rsidRPr="007A563E">
        <w:rPr>
          <w:szCs w:val="24"/>
        </w:rPr>
        <w:t xml:space="preserve"> почек у новорожденного методом рентгеноскопии, установили, что верхний конец левой почки проецируется на уровне верхнего края 12-го грудного позвонка, нижний ее конец соответствовал нижнему краю 4-го поясничного позвонка. Правая почка располагалась на полпозвонка ниже.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Соответствуют ли границы почки возрастной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Если нет, то укажите </w:t>
      </w:r>
      <w:proofErr w:type="spellStart"/>
      <w:r w:rsidRPr="007A563E">
        <w:rPr>
          <w:szCs w:val="24"/>
        </w:rPr>
        <w:t>скелетотопию</w:t>
      </w:r>
      <w:proofErr w:type="spellEnd"/>
      <w:r w:rsidRPr="007A563E">
        <w:rPr>
          <w:szCs w:val="24"/>
        </w:rPr>
        <w:t xml:space="preserve"> почек в этом возрасте.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140. Исследование трупа мертворожденного мальчика выявило аномалии развития мочевых органов. Обнаружили расщепление (неполное заращение) верхней стенки уретры и, кроме того, </w:t>
      </w:r>
      <w:proofErr w:type="spellStart"/>
      <w:r w:rsidRPr="007A563E">
        <w:rPr>
          <w:szCs w:val="24"/>
        </w:rPr>
        <w:t>несращение</w:t>
      </w:r>
      <w:proofErr w:type="spellEnd"/>
      <w:r w:rsidRPr="007A563E">
        <w:rPr>
          <w:szCs w:val="24"/>
        </w:rPr>
        <w:t xml:space="preserve"> передней брюшной стенки в сочетании с отсутствием передней стенки у мочевого пузыря. Как называются аномалии развития: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Уретры?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Мочевого пузыря?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141. В случаях отхождения камня из почки при мочекаменной болезни он может застрять в зонах анатомических сужений мочеточника.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известные Вам сужения мочеточника.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чем связано наличие физиологических сужений мочеточников, наблюдаемых часто при рентгеноскопии?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142. У мочеиспускательного канала имеются анатомические сфинктеры.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Расслабление какого из них вызывает произвольное мочеиспускание?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Какую часть уретры этот сфинктер окружает?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143. Во время операции по поводу косой паховой грыжи хирург увидел в паховом канале у оперируемой женщины округлую связку (соединительнотканный тяж).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связка?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анатомическое образование хирург мог бы увидеть в паховом канале у мужчины?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144. С намерениями изменить свою половую принадлежность к врачу обратился пациент, у которого при соответствующем обследовании выявили, что половые железы соответствуют женскому полу, а наружные половые органы – мужскому полу.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аномалия развития половых органов?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Какому типу (мужскому или женскому) будут соответствовать вторичные половые признаки при этой аномалии?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145. При лечении воспалительного процесса больших желез преддверия влагалища (</w:t>
      </w:r>
      <w:proofErr w:type="spellStart"/>
      <w:r w:rsidRPr="007A563E">
        <w:rPr>
          <w:szCs w:val="24"/>
        </w:rPr>
        <w:t>бартолиниевых</w:t>
      </w:r>
      <w:proofErr w:type="spellEnd"/>
      <w:r w:rsidRPr="007A563E">
        <w:rPr>
          <w:szCs w:val="24"/>
        </w:rPr>
        <w:t>) у женщины возникла необходимость введения лекарства через их выводные протоки.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открываются выводные протоки больших желез преддверия?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Каковы </w:t>
      </w:r>
      <w:proofErr w:type="spellStart"/>
      <w:r w:rsidRPr="007A563E">
        <w:rPr>
          <w:szCs w:val="24"/>
        </w:rPr>
        <w:t>синтопические</w:t>
      </w:r>
      <w:proofErr w:type="spellEnd"/>
      <w:r w:rsidRPr="007A563E">
        <w:rPr>
          <w:szCs w:val="24"/>
        </w:rPr>
        <w:t xml:space="preserve"> взаимоотношения этих желез с луковицей преддверия?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146.При рентгенологическом исследовании матки (</w:t>
      </w:r>
      <w:proofErr w:type="spellStart"/>
      <w:r w:rsidRPr="007A563E">
        <w:rPr>
          <w:szCs w:val="24"/>
        </w:rPr>
        <w:t>метросальпингографии</w:t>
      </w:r>
      <w:proofErr w:type="spellEnd"/>
      <w:r w:rsidRPr="007A563E">
        <w:rPr>
          <w:szCs w:val="24"/>
        </w:rPr>
        <w:t>) была выявлена двурогая матка.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Какова непосредственная причина возникновения этой аномалии?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Какие еще органы у женщин развиваются в норме из того же эмбрионального источника, что и матка?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147. При обследовании в стационаре у больного обнаружили абсцесс (ограниченное гнойное воспаление) в седалищно-прямокишечной ямке, что потребовало обследования ее границ.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Какому краю сухожильной дуги фасции таза соответствует вершина этой ямки?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анатомические структуры образуют стенки седалищно-прямокишечной ямки спереди, медиально, латерально и сзади?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148. Результатом огнестрельного ранения промежности явилось повреждение копчиковой мышцы. Восстановление ее целостности потребовало от хирурга уточнения места начала и прикрепления этой мышцы, а также ее </w:t>
      </w:r>
      <w:proofErr w:type="spellStart"/>
      <w:r w:rsidRPr="007A563E">
        <w:rPr>
          <w:szCs w:val="24"/>
        </w:rPr>
        <w:t>синтопических</w:t>
      </w:r>
      <w:proofErr w:type="spellEnd"/>
      <w:r w:rsidRPr="007A563E">
        <w:rPr>
          <w:szCs w:val="24"/>
        </w:rPr>
        <w:t xml:space="preserve"> взаимоотношений.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начинается и прикрепляется копчиковая мышца?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 какому анатомическому образованию эта мышца прилежит с медиальной стороны?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149. Проводя операцию на органах малого таза, хирург разрезал соединительнотканную пластину, расположенную во фронтальной плоскости между прямой кишкой и мочевым пузырем.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пластинка?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фасция промежности участвует в образовании этой пластинки?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150. Во время операции по поводу воспалительного процесса в области промежности у мужчины хирург осмотрел </w:t>
      </w:r>
      <w:proofErr w:type="spellStart"/>
      <w:r w:rsidRPr="007A563E">
        <w:rPr>
          <w:szCs w:val="24"/>
        </w:rPr>
        <w:t>бульбоуретральные</w:t>
      </w:r>
      <w:proofErr w:type="spellEnd"/>
      <w:r w:rsidRPr="007A563E">
        <w:rPr>
          <w:szCs w:val="24"/>
        </w:rPr>
        <w:t xml:space="preserve"> железы (</w:t>
      </w:r>
      <w:proofErr w:type="spellStart"/>
      <w:r w:rsidRPr="007A563E">
        <w:rPr>
          <w:szCs w:val="24"/>
        </w:rPr>
        <w:t>куперовы</w:t>
      </w:r>
      <w:proofErr w:type="spellEnd"/>
      <w:r w:rsidRPr="007A563E">
        <w:rPr>
          <w:szCs w:val="24"/>
        </w:rPr>
        <w:t>) и их протоки.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Между какими фасциями промежности у мужчин располагаются </w:t>
      </w:r>
      <w:proofErr w:type="spellStart"/>
      <w:r w:rsidRPr="007A563E">
        <w:rPr>
          <w:szCs w:val="24"/>
        </w:rPr>
        <w:t>бульбоуретральные</w:t>
      </w:r>
      <w:proofErr w:type="spellEnd"/>
      <w:r w:rsidRPr="007A563E">
        <w:rPr>
          <w:szCs w:val="24"/>
        </w:rPr>
        <w:t xml:space="preserve">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открываются (проходят устья) выводных протоков этих желез?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ЭНДОКРИННЫЕ ЖЕЛЕЗЫ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151. При проникающем ранении сквозь заднюю стенку брюшной полости оказался поврежденным правый надпочечник.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уровне какого позвонка располагается правый надпочечник у взрослого человека?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какими органами соприкасается задняя и передняя поверхности правого надпочечника?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152. Отвечая на экзамене на вопрос, касающийся гипофиза, студент не смог описать его расположение в полости черепа и по отношению к головному мозгу.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в полости черепа расположен гипофиз, его передняя и задняя доли?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взаимоотношения гипофиза с костями основания черепа.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153. Обследуя больного в отделении эндокринологии, установили наличие локальной опухоли, поражающей промежуточную долю гипофиза, сопровождающейся нарушением выработки соответствующего гормона.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Сколько долей различают у гипофиза? Как эти доли расположены в гипофизе?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части выделяют у гипофиза, кроме его долей и в их числе?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154. У больного обнаружено воспалительное заболевание поджелудочной железы, в связи с чем у этого человека нарушен сахарный обмен. Предполагается поражение структур, регулирующих углеводный обмен в организме.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в составе поджелудочной железы относят к эндокринным?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железы внутренней секреции в организме человека участвуют в регуляции углеводного обмена?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155. При комплексном обследовании в отделении эндокринологии у мужчины выявили значительное развитие в высоту пирамидальной доли щитовидной железы, подходящую почти до уровня подъязычной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еще части (кроме пирамидальной доли) различают у щитовидной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Где располагается щитовидная железа? Какие внутренние органы находятся рядом с этой железой? Где располагаются околощитовидные железы, сколько этих желез бывает в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ИММУННАЯ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156. На заседании студенческого научного кружка во время доклада о строении тимуса был продемонстрирован слайд, отражающий типичную возрастную картину этого органа. На этом слайде было видно разрастание соединительной ткани с наличием лишь островка паренхимы тимуса.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Для людей какого примерно возраста характерны указанные особенности тимуса?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возрасте в тимусе наблюдается максимальное содержание лимфоидной (иммунокомпетентной) ткани?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157. При исследовании тонкой кишки в одном из отделов ее стенки на </w:t>
      </w:r>
      <w:proofErr w:type="spellStart"/>
      <w:r w:rsidRPr="007A563E">
        <w:rPr>
          <w:szCs w:val="24"/>
        </w:rPr>
        <w:t>противобрыжеечном</w:t>
      </w:r>
      <w:proofErr w:type="spellEnd"/>
      <w:r w:rsidRPr="007A563E">
        <w:rPr>
          <w:szCs w:val="24"/>
        </w:rPr>
        <w:t xml:space="preserve"> крае были выявлены типичные для этой области скопления лимфоидной ткани размером от 0,5 до 15 см, выступающие в просвет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эти скопления? В каком отделе кишки их встретили?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возрасте число этих скоплений максимальное?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158. Научными исследованиями установлено, что красная и белая пульпа селезенки по-разному изменяются после рождения. Процентное содержание одной из них на протяжении жизни остается почти стабильным, другой уменьшается.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Процентное содержание какой пульпы почти не изменяется с возрастом?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структуры образуют белую пульпу и какие – красную пульпу?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159. Известно, что в развитии органов иммунной системы определяется ряд закономерностей.</w:t>
      </w:r>
    </w:p>
    <w:p w:rsidR="001F4918" w:rsidRPr="00B15390" w:rsidRDefault="001F4918" w:rsidP="001F4918">
      <w:pPr>
        <w:pStyle w:val="a3"/>
        <w:numPr>
          <w:ilvl w:val="0"/>
          <w:numId w:val="34"/>
        </w:numPr>
        <w:ind w:left="851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</w:t>
      </w:r>
      <w:r>
        <w:rPr>
          <w:sz w:val="24"/>
          <w:szCs w:val="24"/>
        </w:rPr>
        <w:t>ите</w:t>
      </w:r>
      <w:r w:rsidRPr="00B15390">
        <w:rPr>
          <w:sz w:val="24"/>
          <w:szCs w:val="24"/>
        </w:rPr>
        <w:t xml:space="preserve"> органы, относящиеся к иммунной системе. Где (в каких частях тела) располагается каждый иммунный орган.</w:t>
      </w:r>
    </w:p>
    <w:p w:rsidR="001F4918" w:rsidRPr="00B15390" w:rsidRDefault="001F4918" w:rsidP="001F4918">
      <w:pPr>
        <w:pStyle w:val="a3"/>
        <w:numPr>
          <w:ilvl w:val="0"/>
          <w:numId w:val="34"/>
        </w:numPr>
        <w:ind w:left="851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какие возрастные периоды наблюдается максимальное (по количеству и массе) развитие лимфоидной ткани у органов иммунной системы.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160. Известно, что Т- и В-лимфоциты имеют значительные морфологические различия, определяющие их разную функцию в системе иммуногенеза.</w:t>
      </w:r>
    </w:p>
    <w:p w:rsidR="001F4918" w:rsidRPr="00B15390" w:rsidRDefault="001F4918" w:rsidP="001F4918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можно различить Т- и В-лимфоциты в электронном микроскопе?</w:t>
      </w:r>
    </w:p>
    <w:p w:rsidR="001F4918" w:rsidRPr="00B15390" w:rsidRDefault="001F4918" w:rsidP="001F4918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структуры называют лимфоидными узелками, каких органах они располагаются.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СЕРДЦЕ И КРОВЕНОСНЫЕ СОСУДЫ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161. При обследовании больного на его рентгенограмме выявлено висячее («капельное») сердце.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При каком типе телосложения встречается такое сердце?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положение сердца имеется у людей других типов телосложения?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162. При перкуссии (выстукивании) грудной стенки у больного установлено, что правая граница сердца проходит на З см правее от края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Соответствует ли это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расположено сердце у людей брахиморфного типа телосложения?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163. У больного выявлено сужение устья аорты, увеличение границы сердца влево.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 . Где (на скелете) проецируется отверстие аорты на переднюю грудную стенку?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проходит в норме левая граница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164. При перкуссии (выстукивании) определяются границы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По каким линиям на поверхности тела эти границы определяются?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 каком уровне находится верхняя граница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165. При выслушивании верхушки сердца врач определяет его нижнюю границу.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1. Укажите проекцию верхушки сердца на переднюю грудную стенку.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2. Где проецируются на переднюю грудную стенку правая и левая границы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166. После проведения электрокардиографического исследования (ЭКГ) установлена блокада левой ножки пучка Гиса.</w:t>
      </w:r>
    </w:p>
    <w:p w:rsidR="001F4918" w:rsidRPr="00B15390" w:rsidRDefault="001F4918" w:rsidP="001F4918">
      <w:pPr>
        <w:pStyle w:val="af4"/>
        <w:numPr>
          <w:ilvl w:val="0"/>
          <w:numId w:val="35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 называется этот пучок и где он находится?</w:t>
      </w:r>
    </w:p>
    <w:p w:rsidR="001F4918" w:rsidRPr="00B15390" w:rsidRDefault="001F4918" w:rsidP="001F4918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заканчиваются волокна этого пучка?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167. При аускультации сердца над местом прикрепления пятого правого реберного хряща к грудине установлены шумы (тоны) определенной частоты.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1.Какой клапан сердца в этом месте проецируется?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Где на передней грудной стенке проецируются другие клапаны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168. В клинической практике используется аускультация клапанов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Где проецируется на переднюю грудную стенку двустворчатый клапан?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Где этот клапан расположен и как он называется?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169. У больного установлена кровоточащая язва 12-перстной кишки.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должен перевязать хирург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анастомозы артерий имеются в области 12-перстной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170. В ходе оперативного вмешательства хирург–онколог должен выделить общую печеночную артерию.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будут испытывать дефицит кровоснабжения в результате перевязки этой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 xml:space="preserve">2. В образовании каких </w:t>
      </w:r>
      <w:proofErr w:type="spellStart"/>
      <w:r w:rsidRPr="007A563E">
        <w:rPr>
          <w:sz w:val="24"/>
          <w:szCs w:val="24"/>
        </w:rPr>
        <w:t>межартериальных</w:t>
      </w:r>
      <w:proofErr w:type="spellEnd"/>
      <w:r w:rsidRPr="007A563E">
        <w:rPr>
          <w:sz w:val="24"/>
          <w:szCs w:val="24"/>
        </w:rPr>
        <w:t xml:space="preserve"> анастомозов участвуют ветви печеночной артерии?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171. При травматическом повреждении селезенки произошел разрыв селезеночной артерии.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могут быть повреждены при удалении селезенки с конечной частью ее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ветви отходят от селезеночной артерии к соседним органам?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172. При операции на желудке хирург должен сделать перевязку артерий в области его малой кривизны.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располагаются возле малой кривизны желудка?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Назовите источники кровоснабжения желудка?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173. Во время операции по удалению камня из почечной лоханки возникло сильное кровотечение.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артерия (ее ветви) пострадала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 какой группе ветвей брюшной части аорты относится печеночная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174. У женщины при удалении почки вместе с мочеточником ошибочно была перевязана и яичниковая артерия.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другая артерия обеспечивает частичное кровоснабжение яичника?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Укажите источники кровоснабжения матки и яичника.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175. В отделении реанимации на экране кардиографа у пациента определялась картина полной предсердно-желудочковой блокады (нарушения проведения импульса в проводящей системе сердца).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узлы различают у проводящей системы сердца?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 Где в стенках сердца расположен синусно-предсердный узел?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176. Установлено, что при левовенечном типе кровоснабжения сердца чаще встречается инфаркт миокарда.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ветви дает левая венечная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типы кровоснабжения сердца Вы знаете?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177. При патологоанатомическом исследовании установлен инфаркт миокарда в передней стенке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На какой поверхности сердца находится этот очаг некроза?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Нарушение (повреждения) каких сосудов вызывает инфаркт миокарда?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178. При колющем ударе в область сердца поврежден перикард.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Где находится перикардиальная полость?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части выделяют у перикарда?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179. При выполнении операция на сердце хирургу нужен доступ к его задней стенке.</w:t>
      </w:r>
    </w:p>
    <w:p w:rsidR="001F4918" w:rsidRPr="00B15390" w:rsidRDefault="001F4918" w:rsidP="001F4918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пазухи у перикарда Вы знаете?</w:t>
      </w:r>
    </w:p>
    <w:p w:rsidR="001F4918" w:rsidRPr="00B15390" w:rsidRDefault="001F4918" w:rsidP="001F4918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каком месте париетальная и висцеральная пластинки серозного перикарда переходят друг в друга?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180. Одним из пороков развития сердца является открытое у сердца овальное отверстие.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у сердца расположено овальное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у плода верхняя половина тела крупнее, чем нижняя?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181. После тромбоза передней мозговой артерии (закупорки ее просвета), выявленного при ангиографическом исследовании, питание мозга было частично восстановлено за счет анастомозов.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головной мозг?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Какие </w:t>
      </w:r>
      <w:proofErr w:type="spellStart"/>
      <w:r w:rsidRPr="007A563E">
        <w:rPr>
          <w:szCs w:val="24"/>
        </w:rPr>
        <w:t>межартериальные</w:t>
      </w:r>
      <w:proofErr w:type="spellEnd"/>
      <w:r w:rsidRPr="007A563E">
        <w:rPr>
          <w:szCs w:val="24"/>
        </w:rPr>
        <w:t xml:space="preserve"> анастомозы имеются в области основания головного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182. Окулист при обследовании глазного дна у больного сахарным диабетом обнаружил характерные для этого заболевания изменения сосудов глаза.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артерия кровоснабжает сетчатку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другие ветви глазной артерии.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183. При травматическом повреждении языка в качестве экстренной помощи в связи с сильным кровотечением возникла необходимость наложить лигатуру на язычную артерию (перевязать артерию).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каком уровне язычная артерия ответвляется от наружной сонной артерии?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треугольнике шеи можно обнаружить язычную артерию?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184. Известно, что в области медиального угла глаза имеется один из важнейших артериальных анастомозов, обеспечивающих ток крови при нарушениях кровоснабжения мозга или мягких тканей лица.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соединяет анастомоз, расположенный в области медиального угла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слизистую оболочку полости носа?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185. У больного во время удаления стоматологом 2-го верхнего моляра (второго большого коренного зуба) началось сильное кровотечение.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Ветви какой артерии кровоснабжают верхние большие коренные зубы?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артерии отходят ветви к передним зубам верхней челюсти?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186. При выполнении операции по удалению небной миндалины одним из осложнений может быть артериальное кровотечение.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Ветви каких артерий кровоснабжают небную миндалину?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твердое и мягкое небо?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187. У женщины при обследовании была выявлена выраженная доброкачественная опухоль молочной железы, требующая удаления.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участвуют в кровоснабжении молочной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уровне какого подмышечного треугольника и от какой артерии отходят латеральные ветви (артериальные) молочной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188. При ножевом ранении задней области плеча оказалась поврежденной крупная артерия.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и в каком канале в задней области плеча проходит эта крупная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плечевой сустав?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189. У человека, заснувшего в неудобной позе, «затекло» левое плечо (появилось чувство онемения и покалывания).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плечевую кость и мышцы плеча?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формируют локтевую суставную артериальную сеть?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190. При переломе локтевой кости в дистальной части предплечья была повреждена одна из артерий, участвующих в кровоснабжении области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артериальные ветви, образующие тыльную артериальную сеть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Какие артерии берут начало от этой сети.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191. У больного в результате производственной травмы был отрезан большой палец кисти. При выполнении микрососудистой операции хирург сшил артерии большого пальца и восстановил его </w:t>
      </w:r>
      <w:proofErr w:type="spellStart"/>
      <w:r w:rsidRPr="007A563E">
        <w:rPr>
          <w:szCs w:val="24"/>
        </w:rPr>
        <w:t>кровобращение</w:t>
      </w:r>
      <w:proofErr w:type="spellEnd"/>
      <w:r w:rsidRPr="007A563E">
        <w:rPr>
          <w:szCs w:val="24"/>
        </w:rPr>
        <w:t>.</w:t>
      </w:r>
    </w:p>
    <w:p w:rsidR="001F4918" w:rsidRPr="00B15390" w:rsidRDefault="001F4918" w:rsidP="001F4918">
      <w:pPr>
        <w:pStyle w:val="af4"/>
        <w:numPr>
          <w:ilvl w:val="0"/>
          <w:numId w:val="37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Какие артерии кровоснабжают большой палец кисти?</w:t>
      </w:r>
    </w:p>
    <w:p w:rsidR="001F4918" w:rsidRPr="00B15390" w:rsidRDefault="001F4918" w:rsidP="001F4918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артериальные дуги кисти?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192. Для общего анализа крови медсестра берет кровь путем прокола кожи 4-го пальца кисти.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капиллярной сети какой артерии берут кровь?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артериальной дуги отходит эта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 xml:space="preserve">193. У спортсмена при падении на кисть произошел </w:t>
      </w:r>
      <w:proofErr w:type="spellStart"/>
      <w:r w:rsidRPr="007A563E">
        <w:rPr>
          <w:sz w:val="24"/>
          <w:szCs w:val="24"/>
        </w:rPr>
        <w:t>оскольчатый</w:t>
      </w:r>
      <w:proofErr w:type="spellEnd"/>
      <w:r w:rsidRPr="007A563E">
        <w:rPr>
          <w:sz w:val="24"/>
          <w:szCs w:val="24"/>
        </w:rPr>
        <w:t xml:space="preserve"> перелом IV-й и </w:t>
      </w:r>
      <w:r w:rsidRPr="007A563E">
        <w:rPr>
          <w:sz w:val="24"/>
          <w:szCs w:val="24"/>
          <w:lang w:val="en-US"/>
        </w:rPr>
        <w:t>V</w:t>
      </w:r>
      <w:r w:rsidRPr="007A563E">
        <w:rPr>
          <w:sz w:val="24"/>
          <w:szCs w:val="24"/>
        </w:rPr>
        <w:t>-й пястных костей, который сопровождался обширным кровотечением.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Повреждение какой артериальной дуги кисти вызвало это кровотечение?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артерии образуют эту дугу?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194. Известно, что в легкие поступает венозная кровь, которая в результате газообмена становится артериальной.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стенки бронхов и легочную ткань?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основные звенья микроциркуляторного русла.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195. При гастроскопии у больного было выявлено патологическое образование в области пилорического канала желудка с нарушением кровоснабжения.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Какие артерии кровоснабжают желудок?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артериальные анастомозы имеются в стенках желудка и двенадцатиперстной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196. У больного установлена кровоточащая язва 12-перстной кишки.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кровоснабжают двенадцатиперстную кишку?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анастомозы имеются в области 12-перстной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197. В ходе оперативного вмешательства хирург–онколог должен выделить общую печеночную артерию.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будут испытывать дефицит кровоснабжения в результате перевязки этой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 xml:space="preserve">2. В образовании каких </w:t>
      </w:r>
      <w:proofErr w:type="spellStart"/>
      <w:r w:rsidRPr="007A563E">
        <w:rPr>
          <w:sz w:val="24"/>
          <w:szCs w:val="24"/>
        </w:rPr>
        <w:t>межартериальных</w:t>
      </w:r>
      <w:proofErr w:type="spellEnd"/>
      <w:r w:rsidRPr="007A563E">
        <w:rPr>
          <w:sz w:val="24"/>
          <w:szCs w:val="24"/>
        </w:rPr>
        <w:t xml:space="preserve"> анастомозов участвуют ветви печеночной артерии?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198. При травматическом повреждении селезенки произошел разрыв селезеночной артерии.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Каким органам отходят ветви от селезеночной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ветви отходят от селезеночной артерии к желудку?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199. При операции на желудке хирург должен сделать перевязку артерий в области его малой кривизны.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располагаются возле малой кривизны желудка?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Назовите источники кровоснабжения желудка?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200. Во время операции по удалению камня из почечной лоханки возникло сильное кровотечение.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артерия (ее ветви) может быть повреждена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 какой группе ветвей брюшной части аорты относится эта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 xml:space="preserve">201. У мужчины при удалении почки вместе с мочеточником ошибочно была перевязана и </w:t>
      </w:r>
      <w:proofErr w:type="spellStart"/>
      <w:r w:rsidRPr="007A563E">
        <w:rPr>
          <w:sz w:val="24"/>
          <w:szCs w:val="24"/>
        </w:rPr>
        <w:t>яичковая</w:t>
      </w:r>
      <w:proofErr w:type="spellEnd"/>
      <w:r w:rsidRPr="007A563E">
        <w:rPr>
          <w:sz w:val="24"/>
          <w:szCs w:val="24"/>
        </w:rPr>
        <w:t xml:space="preserve"> артерия.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Через какие каналы (отверстия) эта артерия проходит к яичнику?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Укажите источники кровоснабжения предстательной железы у мужчин.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202. При обследовании брюшной полости у больного были обнаружены увеличенные из-за опухолевого процесса брыжеечные лимфатические узлы, сдавливающие артерии тонкой кишки и части толстой кишки.</w:t>
      </w:r>
    </w:p>
    <w:p w:rsidR="001F4918" w:rsidRPr="00B15390" w:rsidRDefault="001F4918" w:rsidP="001F491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Назовите артерии, кровоснабжающие тонкую и толстую кишки.</w:t>
      </w:r>
    </w:p>
    <w:p w:rsidR="001F4918" w:rsidRPr="00B15390" w:rsidRDefault="001F4918" w:rsidP="001F491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lastRenderedPageBreak/>
        <w:t xml:space="preserve">Какие артерии образуют длинный анастомоз возле левой части толстой кишки (дуга </w:t>
      </w:r>
      <w:proofErr w:type="spellStart"/>
      <w:r w:rsidRPr="00B15390">
        <w:rPr>
          <w:sz w:val="24"/>
          <w:szCs w:val="24"/>
        </w:rPr>
        <w:t>Риолана</w:t>
      </w:r>
      <w:proofErr w:type="spellEnd"/>
      <w:r w:rsidRPr="00B15390">
        <w:rPr>
          <w:sz w:val="24"/>
          <w:szCs w:val="24"/>
        </w:rPr>
        <w:t>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203.</w:t>
      </w:r>
      <w:r w:rsidRPr="007A563E">
        <w:rPr>
          <w:szCs w:val="24"/>
        </w:rPr>
        <w:tab/>
        <w:t>Известно, что все эндокринные железы обильно кровоснабжаются.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идут к надпочечникам?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щитовидную железу?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204.</w:t>
      </w:r>
      <w:r w:rsidRPr="007A563E">
        <w:rPr>
          <w:szCs w:val="24"/>
        </w:rPr>
        <w:tab/>
        <w:t>У больного был удален червеобразный отросток.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артерия кровоснабжает аппендикс, ветвью какой артерии она является?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2.С какими артериями анастомозируют ветви верхней брыжеечной артерии?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205. При патологоанатомическом исследовании трупа мужчины установили сосудистый некроз (омертвление тканей) поджелудочной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 . Какие артериальные ветви идут к поджелудочной железе?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артериальных стволов эти артерии отходят?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206. В отделение проктологии поступил больной с жалобами на кровотечение в стенке прямой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артериальные анастомозы имеются в стенках прямой кишки?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артерии и в каком топографо</w:t>
      </w:r>
      <w:r>
        <w:rPr>
          <w:szCs w:val="24"/>
        </w:rPr>
        <w:t>-</w:t>
      </w:r>
      <w:r w:rsidRPr="007A563E">
        <w:rPr>
          <w:szCs w:val="24"/>
        </w:rPr>
        <w:t>анатомическом образовании отходит нижняя прямокишечная артерия?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207. При вскрытии трупа пожилого мужчины патологоанатом выявил атеросклеротическую закупорку одной из наружных подвздошных артерий.</w:t>
      </w:r>
    </w:p>
    <w:p w:rsidR="001F4918" w:rsidRPr="00B15390" w:rsidRDefault="001F4918" w:rsidP="001F491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анастомозы между ветвями внутренней подвздошной и бедренной артерий обеспечивают коллатеральный ток крови в сторону нижней конечности?</w:t>
      </w:r>
    </w:p>
    <w:p w:rsidR="001F4918" w:rsidRPr="00B15390" w:rsidRDefault="001F4918" w:rsidP="001F491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Объясните анатомию артериальных анастомозов между внутренней подвздошной и нижней брыжеечной артериями.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208. </w:t>
      </w:r>
      <w:proofErr w:type="gramStart"/>
      <w:r w:rsidRPr="007A563E">
        <w:rPr>
          <w:szCs w:val="24"/>
        </w:rPr>
        <w:t>После извлечения</w:t>
      </w:r>
      <w:proofErr w:type="gramEnd"/>
      <w:r w:rsidRPr="007A563E">
        <w:rPr>
          <w:szCs w:val="24"/>
        </w:rPr>
        <w:t xml:space="preserve"> пострадавшего из-под обломков разрушенного здания было установлено повреждение позвоночника и ушиб спинного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идут к спинному мозгу?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какие отверстия у позвоночника эти артерии проходят в позвоночный канал?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209. Одной из частых причин импотенции являются заболевания предстательной железы, нарушения ее кровоснабжения.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артерии, кровоснабжающие предстательную железу?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кровеносные сосуды идут к стенам мужского мочеиспускательного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210. При внематочной беременности пациентке во время операции удалили левую маточную трубу.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артерии, кровоснабжающие маточную трубу.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какой артерией в брыжейке яичника анастомозирует ее яичниковая ветвь?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211. У мужчины установлено кровотечение в результате ранения нижней части живота.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переднюю брюшную стенку?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располагаются в медиальной и латеральной пупочных складках?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212. После автокатастрофы у водителя был выявлен разрыв связки головки бедра, из-за чего у него развился асептический некроз (омертвление ткани) головки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артериальная ветвь проходит в связке головки бедра?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Ветви каких артерий образуют артериальную сеть тазобедренного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213. При операции по поводу бедренной грыжи большую опасность представляет повреждение артериального анастомоза у медиальной полуокружности бедренного кольца (т.н. «корона смерти»).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1.Между какими артериальными ветвями образуется этот анастомоз?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артериальные анастомозы в области таза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214. В результате проникающего огнестрельного ранения бедра были повреждены его четырехглавая и двуглавая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артериальные ветви кровоснабжают эти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Из каких источников </w:t>
      </w:r>
      <w:proofErr w:type="spellStart"/>
      <w:r w:rsidRPr="007A563E">
        <w:rPr>
          <w:szCs w:val="24"/>
        </w:rPr>
        <w:t>кровоснабжается</w:t>
      </w:r>
      <w:proofErr w:type="spellEnd"/>
      <w:r w:rsidRPr="007A563E">
        <w:rPr>
          <w:szCs w:val="24"/>
        </w:rPr>
        <w:t xml:space="preserve"> медиальная группа мышц бедра?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215. На </w:t>
      </w:r>
      <w:proofErr w:type="spellStart"/>
      <w:r w:rsidRPr="007A563E">
        <w:rPr>
          <w:szCs w:val="24"/>
        </w:rPr>
        <w:t>ангиограмме</w:t>
      </w:r>
      <w:proofErr w:type="spellEnd"/>
      <w:r w:rsidRPr="007A563E">
        <w:rPr>
          <w:szCs w:val="24"/>
        </w:rPr>
        <w:t xml:space="preserve"> у больного не выявились сосуды голени из-за закупорки подколенной артерии.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какие ветви делится подколенная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артерия проходит в нижнем мышечно-малоберцовом канале?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216. У больного в результате травмы в области коленного сустава произошел отрыв одного из менисков с повреждением кровеносных сосудов и кровоизлиянием в полость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коленный сустав?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магистральных сосудов отходят эти артерии?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217. При обследовании больного было установлено сужение передней большеберцовой артерии и повреждение артериальной сети в области лодыжек.</w:t>
      </w:r>
    </w:p>
    <w:p w:rsidR="001F4918" w:rsidRPr="00B15390" w:rsidRDefault="001F4918" w:rsidP="001F4918">
      <w:pPr>
        <w:pStyle w:val="a3"/>
        <w:numPr>
          <w:ilvl w:val="0"/>
          <w:numId w:val="40"/>
        </w:numPr>
        <w:ind w:left="927"/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Какие артерии образуют медиальную и латеральную </w:t>
      </w:r>
      <w:proofErr w:type="spellStart"/>
      <w:r w:rsidRPr="00B15390">
        <w:rPr>
          <w:sz w:val="24"/>
          <w:szCs w:val="24"/>
        </w:rPr>
        <w:t>лодыжковые</w:t>
      </w:r>
      <w:proofErr w:type="spellEnd"/>
      <w:r w:rsidRPr="00B15390">
        <w:rPr>
          <w:sz w:val="24"/>
          <w:szCs w:val="24"/>
        </w:rPr>
        <w:t xml:space="preserve"> сети?</w:t>
      </w:r>
    </w:p>
    <w:p w:rsidR="001F4918" w:rsidRPr="00B15390" w:rsidRDefault="001F4918" w:rsidP="001F4918">
      <w:pPr>
        <w:pStyle w:val="a3"/>
        <w:numPr>
          <w:ilvl w:val="0"/>
          <w:numId w:val="40"/>
        </w:numPr>
        <w:ind w:left="927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пяточную сеть?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218. Пожилой мужчина обратился к хирургу с жалобами на нарушение чувствительности пальцев стопы (онемение, чувство холода, ощущение «ползания мурашек»). При пальпации тыльной артерии стопы пульсация в ней не определялась.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стопу?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артерии, образующие анастомозы в области стопы?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219. При ранении подошвы стопы была повреждена одна из ее артерий. При этом нарушилось кровоснабжение мышц и кожи стопы.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располагаются в области столы?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ветви отходят от этих артерий?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220. У больного воспаление в области верхнего века осложнилось развитием гнойного менингита (воспаление мозговых оболочек).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Через какие вены инфекция из области лица (глазницы) могла проникнуть в полость черепа?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какие вены синусы твердой оболочки головного мозга сообщаются с венами наружных (кожных) покровов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221. Известно, что «трогать» гнойнички на лице опасно, так как это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чревато развитием тяжелого осложнения </w:t>
      </w:r>
      <w:r>
        <w:rPr>
          <w:szCs w:val="24"/>
        </w:rPr>
        <w:t>-</w:t>
      </w:r>
      <w:r w:rsidRPr="007A563E">
        <w:rPr>
          <w:szCs w:val="24"/>
        </w:rPr>
        <w:t xml:space="preserve"> инфекционного поражения синусов твердой оболочки головного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венозный анастомоз образуется в области медиального угла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Куда впадает лицевая вена?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222. Пациенту в промежуточную вену локтя была сделана инъекция препарата, действующего на миокард.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 каким венам препарат вместе с кровью дойдет до сердца?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вены являются притоками венечного синуса сердца?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223. Осколочное ранение грудной полости вызвало повреждение непарной вены с кровоизлиянием в область заднего средостения.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вены впадают в непарную вену на ее пути к верхней полой вене?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пути оттока венозной крови от задней грудной стенки.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224. При сдавлении ствола верхней полой вены опухолью развивается синдром верхней полой вены с характерным застоем крови в верхних конечностях, в области головы и шеи.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Опишите </w:t>
      </w:r>
      <w:proofErr w:type="spellStart"/>
      <w:r w:rsidRPr="007A563E">
        <w:rPr>
          <w:szCs w:val="24"/>
        </w:rPr>
        <w:t>скелетотопию</w:t>
      </w:r>
      <w:proofErr w:type="spellEnd"/>
      <w:r w:rsidRPr="007A563E">
        <w:rPr>
          <w:szCs w:val="24"/>
        </w:rPr>
        <w:t xml:space="preserve"> и </w:t>
      </w:r>
      <w:proofErr w:type="spellStart"/>
      <w:r w:rsidRPr="007A563E">
        <w:rPr>
          <w:szCs w:val="24"/>
        </w:rPr>
        <w:t>синтопию</w:t>
      </w:r>
      <w:proofErr w:type="spellEnd"/>
      <w:r w:rsidRPr="007A563E">
        <w:rPr>
          <w:szCs w:val="24"/>
        </w:rPr>
        <w:t xml:space="preserve"> верхней полой вены.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притоки верхней полой вены.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225. У больного обнаружен тромб (сгусток крови) в одной из ветвей правой легочной артерии.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 каким венам тромб из подвздошной вены попал в правое легкое?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топографию нижней полой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226. Основной причиной острого тромбоза подключичной вены является анатомическая особенность ее прохождения в достаточно узком реберно-ключичном промежутке.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в каких притоках подключичной вены может развиваться при этом венозный застой?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На каком уровне и из каких сосудов формируются плечеголовные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227. Яйца ленточного гельминта эхинококка попали в желудочно-кишечный тракт человека с пищей.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1. По каким венам зародыши гельминта могут попасть в печень в вызвать эхинококкоз в печени?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2. По каким венозным путям гельминты могут попасть из печени в легкие?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228. При значительном застое крови в воротной вене (например, при циррозе печени) происходит характерное расширение околопупочных вен.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У каких органов будет нарушен отток венозной крови в воротную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вену?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особенности строения кровеносного русла плода.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229. В отделение проктологии поступил больной с жалобами на боль в области ануса (заднего прохода) во время дефекации, на кровотечение.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вены образуют прямокишечное венозное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какие вены впадают прямокишечные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230. Хирург, обследовав больную, установил расширение вен нижней конечности, потемнение, уплотнение кожи в области медиальной лодыжки.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подкожные вены нижней конечности и их притоки?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топографию большой подкожной вены ноги.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НЕРВНАЯ СИСТЕМА.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ЦЕНТРАЛЬНАЯ НЕРВНАЯ СИСТЕМА.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231. Невропатолог проверил у пациента сухожильный (коленный) рефлекс путем постукивания молоточком по связке надколенника.</w:t>
      </w:r>
    </w:p>
    <w:p w:rsidR="001F4918" w:rsidRPr="00B15390" w:rsidRDefault="001F4918" w:rsidP="001F491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Опишите строение простой рефлекторной дуги.</w:t>
      </w:r>
    </w:p>
    <w:p w:rsidR="001F4918" w:rsidRPr="00B15390" w:rsidRDefault="001F4918" w:rsidP="001F491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структуры центральной нервной системы участвуют в образовании сложных рефлекторных дуг?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232. После контузии (ушиба мозга) у больного нарушилась продукция цереброспинальной жидкости.</w:t>
      </w:r>
    </w:p>
    <w:p w:rsidR="001F4918" w:rsidRPr="00B15390" w:rsidRDefault="001F4918" w:rsidP="001F4918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образуется спинномозговая жидкость?</w:t>
      </w:r>
    </w:p>
    <w:p w:rsidR="001F4918" w:rsidRPr="00B15390" w:rsidRDefault="001F4918" w:rsidP="001F4918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Объясните пути оттока спинномозговой жидкости из мозга в венозное русло.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233. С диагностической целью больному необходима пункция </w:t>
      </w:r>
      <w:proofErr w:type="spellStart"/>
      <w:r w:rsidRPr="007A563E">
        <w:rPr>
          <w:szCs w:val="24"/>
        </w:rPr>
        <w:t>подпаутинного</w:t>
      </w:r>
      <w:proofErr w:type="spellEnd"/>
      <w:r w:rsidRPr="007A563E">
        <w:rPr>
          <w:szCs w:val="24"/>
        </w:rPr>
        <w:t xml:space="preserve"> пространства головного мозга.</w:t>
      </w:r>
    </w:p>
    <w:p w:rsidR="001F4918" w:rsidRPr="00B15390" w:rsidRDefault="001F4918" w:rsidP="001F491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 называется наиболее крупная цистерна </w:t>
      </w:r>
      <w:proofErr w:type="spellStart"/>
      <w:r w:rsidRPr="00B15390">
        <w:rPr>
          <w:sz w:val="24"/>
          <w:szCs w:val="24"/>
        </w:rPr>
        <w:t>подпаутинного</w:t>
      </w:r>
      <w:proofErr w:type="spellEnd"/>
      <w:r w:rsidRPr="00B15390">
        <w:rPr>
          <w:sz w:val="24"/>
          <w:szCs w:val="24"/>
        </w:rPr>
        <w:t xml:space="preserve"> (подоболочечного) пространства)?</w:t>
      </w:r>
    </w:p>
    <w:p w:rsidR="001F4918" w:rsidRPr="00B15390" w:rsidRDefault="001F4918" w:rsidP="001F491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Какие еще цистерны в </w:t>
      </w:r>
      <w:proofErr w:type="spellStart"/>
      <w:r w:rsidRPr="00B15390">
        <w:rPr>
          <w:sz w:val="24"/>
          <w:szCs w:val="24"/>
        </w:rPr>
        <w:t>подпаутинном</w:t>
      </w:r>
      <w:proofErr w:type="spellEnd"/>
      <w:r w:rsidRPr="00B15390">
        <w:rPr>
          <w:sz w:val="24"/>
          <w:szCs w:val="24"/>
        </w:rPr>
        <w:t xml:space="preserve"> пространстве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234. Кровоизлияние в мозг в задних отделах средней и нижней лобных извилин привело к двигательной афазии (утрате способности произносить слова), аграфии (расстройству письма).</w:t>
      </w:r>
    </w:p>
    <w:p w:rsidR="001F4918" w:rsidRPr="00B15390" w:rsidRDefault="001F4918" w:rsidP="001F491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корковые центры в полушарии большого мозга оказались поврежденными при этом кровоизлиянии?</w:t>
      </w:r>
    </w:p>
    <w:p w:rsidR="001F4918" w:rsidRPr="00B15390" w:rsidRDefault="001F4918" w:rsidP="001F491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находится центр целенаправленных сложных комбинированных движений?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235. При изучении анатомии конечного мозга студенты рассматривают поверхности полушарий большого мозга.</w:t>
      </w:r>
    </w:p>
    <w:p w:rsidR="001F4918" w:rsidRPr="00B15390" w:rsidRDefault="001F4918" w:rsidP="001F4918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Какая извилина на медиальной поверхности полушария большого мозга имеет отношение сразу к нескольким долям конечного мозга?</w:t>
      </w:r>
    </w:p>
    <w:p w:rsidR="001F4918" w:rsidRPr="00B15390" w:rsidRDefault="001F4918" w:rsidP="001F4918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Из каких частей эта извилина состоит?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236. Благодаря мозолистому телу объединяются (координируются) функции обеих половин конечного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каких частей состоит мозолистое тело?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спайки мозга Вы еще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237. </w:t>
      </w:r>
      <w:proofErr w:type="spellStart"/>
      <w:r w:rsidRPr="007A563E">
        <w:rPr>
          <w:szCs w:val="24"/>
        </w:rPr>
        <w:t>Микроосмические</w:t>
      </w:r>
      <w:proofErr w:type="spellEnd"/>
      <w:r w:rsidRPr="007A563E">
        <w:rPr>
          <w:szCs w:val="24"/>
        </w:rPr>
        <w:t xml:space="preserve"> животные (обоняние имеется, но слабо развито), к числу которых принадлежит и человек, имеют более или менее редуцированный обонятельный аппарат.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проводящие пути и корковый центр обоняния.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Какие образования относятся к </w:t>
      </w:r>
      <w:proofErr w:type="spellStart"/>
      <w:r w:rsidRPr="007A563E">
        <w:rPr>
          <w:szCs w:val="24"/>
        </w:rPr>
        <w:t>лимбической</w:t>
      </w:r>
      <w:proofErr w:type="spellEnd"/>
      <w:r w:rsidRPr="007A563E">
        <w:rPr>
          <w:szCs w:val="24"/>
        </w:rPr>
        <w:t xml:space="preserve"> системе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238. Компьютерная томография головного мозга установила опухолевидное образование в области его основания. Одним из клинических симптомов является выпадение (повреждение) латеральных полей зрения обоих глазных яблок.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мозга оказались поврежденными при этой патологии?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подкорковые и корковые центры зрения.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239. В ответ на внезапный сильный звук, шум или неожиданное зрительное раздражение (например, пробежала мышь) человек совершает рефлекторные движения.</w:t>
      </w:r>
    </w:p>
    <w:p w:rsidR="001F4918" w:rsidRPr="00B15390" w:rsidRDefault="001F4918" w:rsidP="001F4918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проводящие пути отвечают за осуществление этих рефлекторных движений?</w:t>
      </w:r>
    </w:p>
    <w:p w:rsidR="001F4918" w:rsidRPr="00B15390" w:rsidRDefault="001F4918" w:rsidP="001F4918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расположены подкорковые и корковые центры слуха?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240. У человека экстрапирамидная система осуществляет безусловные рефлексы, поддержание мышечного тонуса, автоматическую регуляцию работы мышц.</w:t>
      </w:r>
    </w:p>
    <w:p w:rsidR="001F4918" w:rsidRPr="00B15390" w:rsidRDefault="001F4918" w:rsidP="001F4918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Назовите проводящие пути экстрапирамидной системы, участвующие в поддержании тонуса скелетных мышц.</w:t>
      </w:r>
    </w:p>
    <w:p w:rsidR="001F4918" w:rsidRPr="00B15390" w:rsidRDefault="001F4918" w:rsidP="001F4918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Что является приносящим звеном рефлекторной дуги, в состав которой входит проводящий путь экстрапирамидной системы?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241. При обследовании пациента было установлено, что глухота не связана с патологией органа слуха, а имеет корковое (мозговое) происхождение.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каком месте головного мозга находится латеральная петля?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2.В какой части внутренней капсулы мозга располагается слуховой проводящий путь?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242. В отделении неврологии лежат двое больных, у одного из них преобладают нарушения равновесия, походки, у другого – нарушены тонкие координированные движения конечностей.</w:t>
      </w:r>
    </w:p>
    <w:p w:rsidR="001F4918" w:rsidRPr="00B15390" w:rsidRDefault="001F4918" w:rsidP="001F4918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отделы мозга поражены у каждого из пациентов?</w:t>
      </w:r>
    </w:p>
    <w:p w:rsidR="001F4918" w:rsidRPr="00B15390" w:rsidRDefault="001F4918" w:rsidP="001F4918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2.Какие еще структуры мозга управляют непроизвольными автоматическими движениями?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243. Мозжечок участвует в координации движений головы, туловища, конечностей и связан проводящими путями с экстрапирамидной системой и вестибулярным аппаратом.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проводящие пути осуществляют управление функциями самого мозжечка?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отделе внутренней капсулы эти проводящие пути располагаются?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244.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(гемианестезия), с одновременным параличом обеих конечностей.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проводящие пути выделяют у задней ножки (части) внутренней капсулы?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проводящий путь проходит через колено внутренней капсулы?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245. У человека имеется врожденное представление о схеме своего тела. Это фантомные ощущения у инвалидов (специфическое чувство присутствия утраченной конечности).</w:t>
      </w:r>
    </w:p>
    <w:p w:rsidR="001F4918" w:rsidRPr="00B15390" w:rsidRDefault="001F4918" w:rsidP="001F4918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Какой проводящий путь несет импульсы мышечно-суставного чувства к коре большого мозга?</w:t>
      </w:r>
    </w:p>
    <w:p w:rsidR="001F4918" w:rsidRPr="00B15390" w:rsidRDefault="001F4918" w:rsidP="001F4918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и где образуется медиальная петля в области головного мозга (внутренние дуговые волокна)?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246. После тяжелой вирусной инфекции у больного развился паралич мимических, жевательных мышц, глотательные расстройства.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проводящий двигательный путь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части пирамидного пути.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247. При обследовании головного мозга у больного обнаружено новообразование в области турецкого седла. Объективно выявлены: постоянная пониженная температура тела, нарушение функции эндокринных желез (ожирение).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Какие образования относятся к гипоталамусу?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известные Вам нейросекреторные ядра у гипоталамуса.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248. В результате посттравматической компрессии (сдавления) спинного мозга у больного нарушилась болевая чувствительность нижней конечности на стороне поражения.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Опишите проводящий путь болевой и температурной чувствительности.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(по каким проводящим путям) приходят в кору большого мозга болевые и температурные импульсы от органов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249. При поворотах головы и шеи могут появиться тошнота, головокружение, иногда рвота.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(формация) осуществляют в головном мозге связи между ядрами блуждающего, языкоглоточного и глазодвигательного нервов?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(по каким проводящим путям) эта формация связана с другими отделами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250. Перелом основания черепа в области задней черепной ямки с повреждением ствола головного мозга может быть летальным (привести к смерти).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ядрами какого нерва связаны жизненно важные центры ствола</w:t>
      </w:r>
      <w:r>
        <w:rPr>
          <w:szCs w:val="24"/>
        </w:rPr>
        <w:t xml:space="preserve"> </w:t>
      </w:r>
      <w:r w:rsidRPr="007A563E">
        <w:rPr>
          <w:szCs w:val="24"/>
        </w:rPr>
        <w:t>мозга?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нервы, выходящие из ствола мозга.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ПЕРИФЕРИЧЕСКАЯ НЕРВНАЯ СИСТЕМА.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251. При повреждении затылочной области у больного нарушена чувствительность кожи затылка.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из шейного сплетения иннервирует эту кожную зону?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чувствительные нервы шейного сплетения Вы знаете? Чем шейное сплетение образовано?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252. При повреждении шеи на уровне между первым и вторым шейными позвонками нарушена целостность нерва, проходящего между дугой атланта в осевым позвонком.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нерв?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какие ветви этот нерв делится?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253. При ушибе передней области шеи отмечается болезненность в области </w:t>
      </w:r>
      <w:proofErr w:type="spellStart"/>
      <w:r w:rsidRPr="007A563E">
        <w:rPr>
          <w:szCs w:val="24"/>
        </w:rPr>
        <w:t>подподъязычной</w:t>
      </w:r>
      <w:proofErr w:type="spellEnd"/>
      <w:r w:rsidRPr="007A563E">
        <w:rPr>
          <w:szCs w:val="24"/>
        </w:rPr>
        <w:t xml:space="preserve"> группы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эти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образуют шейную петлю? На поверхности какой артерии эта петля располагается?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254. Фурункул (нарыв) в области наружного слухового прохода вызывает резкую болезненность в боковой области головы.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нервы, иннервирующие наружное ухо и наружный слуховой проход.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смешанный (по составу волокон), самый длинный нерв шейного сплетения. Что он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255. Известно, что шейное сплетение участвует в образовании двух шейных петель.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образуют шейную петлю (глубокую)?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образуют поверхностную шейную петлю?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256. При переломе шейного отдела позвоночника нарушена двигательная активность верхней конечности.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какого сплетения иннервируются мышцы свободной части верхней конечности? Какие нервы (ветви) образуют это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короткие и длинные ветви этого сплетения и области их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иннервации.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257. В результате травматического повреждения плечевого сустава отмечается резкая болезненность в области его капсулы.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могут быть повреждены?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2.Ветвями какого сплетения эти нервы являются?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258. На приеме у врача – невропатолога больной обратился с жалобами на отсутствие кожной чувствительности в области дельтовидной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Повреждение какого нерва может вызвать потерю чувствительности в дельтовидной области?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2.Конечной ветвью какого нерва является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259. После длительных физических нагрузок (отжимание от пола) у мужчины наблюдалась болезненность в области расположения большой грудной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эту мышцу?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другие короткие ветви плечевого сплетения и области их иннервации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260. На приеме у невропатолога больной жалуется на боль, появляющуюся при разгибании туловища.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мышцы-разгибатели туловища?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Из каких сегментов спинного мозга эти нервы берут начало?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261. При резаной ране в области плеча нарушена чувствительность в области ладонной стороны большого пальца кисти.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при этом может быть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кисти этот нерв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262. После травмы плеча (область плече-мышечного канала) у мужчины появились боли в области задней стороны плеча и предплечья.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поврежден при этой травме?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Рядом с какой артерией нерв проходит в этом канале?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263. Для ответа на экзамене студенту необходимо знать иннервацию локтевого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локтевой сустав?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Ветвями какого сплетения эти нервы являются?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264. В результате травмы ладонной стороны кисти пострадавший не может осуществлять движения большого пальца.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мышцы области возвышения большого пальца?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кожу ладонной стороны этой области?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265. Больной обратился к невропатологу с жалобами на боль в области спины при разгибании и повороте туловища в стороны.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 xml:space="preserve">1. Какой нерв иннервирует мышцу, разгибающую и </w:t>
      </w:r>
      <w:proofErr w:type="spellStart"/>
      <w:r w:rsidRPr="007A563E">
        <w:rPr>
          <w:sz w:val="24"/>
          <w:szCs w:val="24"/>
        </w:rPr>
        <w:t>пронирующую</w:t>
      </w:r>
      <w:proofErr w:type="spellEnd"/>
      <w:r w:rsidRPr="007A563E">
        <w:rPr>
          <w:sz w:val="24"/>
          <w:szCs w:val="24"/>
        </w:rPr>
        <w:t xml:space="preserve"> плечо?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Ветвью какого сплетения является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266. При травме ребер наблюдается резкая болезненность при вдохе.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Какая мышца является основной в акте вдоха?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ее иннервирует? Что еще иннервирует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267. При физических нагрузках в области передней стенки живота (область брюшного пресса) появляется резкая болезненность.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какие мышцы образуют переднюю брюшную стенку живота?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эти мышцы?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268. При препарировании трупа студентам рекомендовано сохранить нервы, иннервирующие кожу </w:t>
      </w:r>
      <w:proofErr w:type="spellStart"/>
      <w:proofErr w:type="gramStart"/>
      <w:r w:rsidRPr="007A563E">
        <w:rPr>
          <w:szCs w:val="24"/>
        </w:rPr>
        <w:t>передне</w:t>
      </w:r>
      <w:proofErr w:type="spellEnd"/>
      <w:r w:rsidRPr="007A563E">
        <w:rPr>
          <w:szCs w:val="24"/>
        </w:rPr>
        <w:t>-медиальной</w:t>
      </w:r>
      <w:proofErr w:type="gramEnd"/>
      <w:r w:rsidRPr="007A563E">
        <w:rPr>
          <w:szCs w:val="24"/>
        </w:rPr>
        <w:t xml:space="preserve"> области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необходимо выделить и сохранить?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межмышечном канале этот нерв проходит на бедре? От какого нерва он отходит?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269. При вскрытии абсцесса (нарыва) в левой ягодичной области необходимо знать источники ее иннервации. 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нерв, ветви которого иннервируют большую ягодичную мышцу?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какое отверстие этот нерв покидает полость таза?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270. При повреждении тазобедренного сустава резкие боли появились в области сустава и нарушена кожная чувствительность на медиальной поверхности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капсулу тазобедренного сустава и мышцы медиальной группы бедра?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2.Через какой канал этот нерв покидает полость газа?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271. При травме голени нарушена чувствительность на латеральной стороне тыла стопы.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Какой нерв иннервирует кожу тыла стопы?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кожу между первым и вторым пальцами стопы?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272. После перенесенной травмы головы у больного не поднимается верхнее веко.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1. Какой нерв иннервирует мышцу, поднимающую верхнее веко?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  2. Какие мышцы еще иннервирует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273. На приеме у врача пациент жалуется на нарушение чувствительности кожи лица в лобной и височной областях.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кожу указанных областей?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нервов отходит каждая из этих ветвей?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274. Больной жалуется на постоянное слезотечение.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осуществляют чувствительную иннервацию слезной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путь прохождения парасимпатических (секреторных) импульсов к слезной железе.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275. На приеме у окулиста больной жалуется на частые конъюнктивиты (воспаление конъюнктивы).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конъюнктиву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фиброзную оболочку глаза?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276. В результате заболевания у больного появились жалобы на болезненность в области верхних зубов и десен.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верхние зубы и десны?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какого нерва отходят эти ветви?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277. Больной жалуется на боли в области височной и жевательной мышц при движениях в височно-нижнечелюстном суставе.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жевательные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Ветвями какого нерва они являются? Какие мышцы этот нерв еще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278. В результате заболевания больной потерял чувствительность языка к боли и температуре.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нервы, проводящие импульсы общей чувствительности от языка.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мышцы языка?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279. При лечении стоматолог должен удалить нерв у второго нижнего коренного зуба.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нижние зубы и десны?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2.От какого нерва он отходят?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280. У больного затруднен поворот глазного яблока кнаружи.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(по составу) волокна содержит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281. При заболевании околоушной слюнной железы возможно повреждение нервов, проходящих через эту железу.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образует околоушное нервное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волоконный состав этого нерва в области околоушного сплетения?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282. При операции в области шеи необходимо учитывать топографию проходящих сосудов и нервов.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какие нервы выходят из полости черепа через яремное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вена начинается в области этого отверстия?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283. При операции в области гортани необходимо знать источники ее иннервации.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какие нервы иннервируют мышцы гортани?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слизистую оболочку гортани?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284. При повреждении грудной клетки у больного отмечается тахикардия, повышение артериального давления, повышение слюноотделения. 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Повреждение какого нерва может вызвать данные симптомы?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отделы этого нерва.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285. При операции на желудке необходимо знать источники его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иннервации.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Какие нервы осуществляют парасимпатическую иннервацию желудка?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Вокруг каких артерий к стенке желудка подходят </w:t>
      </w:r>
      <w:proofErr w:type="spellStart"/>
      <w:r w:rsidRPr="007A563E">
        <w:rPr>
          <w:szCs w:val="24"/>
        </w:rPr>
        <w:t>постганглионарные</w:t>
      </w:r>
      <w:proofErr w:type="spellEnd"/>
      <w:r w:rsidRPr="007A563E">
        <w:rPr>
          <w:szCs w:val="24"/>
        </w:rPr>
        <w:t xml:space="preserve"> симпатические волокна?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286. При операции в области шеи хирург должен проявлять осторожность в пределах треугольника Пирогова (язычный треугольник).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принимает участие в образовании одной из стенок этого треугольника?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артерия может быть обнаружена в пределах этого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треугольника?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ОРГАНЫ ЧУВСТВ</w:t>
      </w:r>
      <w:r>
        <w:rPr>
          <w:szCs w:val="24"/>
        </w:rPr>
        <w:t xml:space="preserve"> (ЭСТЕЗИОЛОГИЯ)</w:t>
      </w:r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287. В </w:t>
      </w:r>
      <w:proofErr w:type="spellStart"/>
      <w:r w:rsidRPr="007A563E">
        <w:rPr>
          <w:szCs w:val="24"/>
        </w:rPr>
        <w:t>травмпункт</w:t>
      </w:r>
      <w:proofErr w:type="spellEnd"/>
      <w:r w:rsidRPr="007A563E">
        <w:rPr>
          <w:szCs w:val="24"/>
        </w:rPr>
        <w:t xml:space="preserve"> обратился пострадавший в автокатастрофе. Врач определил смещение (вывих) хрусталика.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 при этом повреждена?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связка начинается и заканчивается?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288. В результате заболевания образовались спайки между радужкой 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хрусталиком.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поверхностью радужка обращена к хрусталику?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края имеет радужка? Какие мышцы (по их функции) имеется в толще радужки?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289. В результате травмы поставлен диагноз «отслоение сетчатой оболочки правого глаза».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два слоя (листка) выделяют у сетчатки?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область сетчатки является местом наилучшего видения? Какие чувствительные клетки имеются в этой области?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290. Пациенту в возрасте 40 лет врач-окулист порекомендовал пользоваться очками при чтении.</w:t>
      </w:r>
    </w:p>
    <w:p w:rsidR="001F4918" w:rsidRPr="004E69C8" w:rsidRDefault="001F4918" w:rsidP="001F4918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Какие оси выделяют у глазного яблока?</w:t>
      </w:r>
    </w:p>
    <w:p w:rsidR="001F4918" w:rsidRPr="004E69C8" w:rsidRDefault="001F4918" w:rsidP="001F4918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Чем характеризуется фокусное расстояние при близорукости (миопии) и при дальнозоркости(гиперметропии)?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291. При профилактическом осмотре в школе выявлены две группы детей с изменением зрения (гиперметропия и миопия).</w:t>
      </w:r>
    </w:p>
    <w:p w:rsidR="001F4918" w:rsidRPr="004E69C8" w:rsidRDefault="001F4918" w:rsidP="001F4918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Где собираются лучи света после преломления в глазном яблоке при миопии (близорукости)?</w:t>
      </w:r>
    </w:p>
    <w:p w:rsidR="001F4918" w:rsidRPr="004E69C8" w:rsidRDefault="001F4918" w:rsidP="001F4918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Где собираются лучи света после преломления при гиперметропии(дальнозоркости)?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292. Известно, что у людей гиперметропией (дальнозоркости) значительно раньше наступает ослабление аккомодации, чем у людей с нормальным зрением.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структуры в глазном яблоке участвуют в аккомодации?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Объясните механизм аккомодации.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293. Больной обратился к врачу с жалобами на слепоту правого глаза после травмы головы.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структуры (органы), расположенные в глазнице могли пострадать при такой травме?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Какая оболочка глаза чаще других может быть повреждена при травмах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294. Известно, что у людей с гиперметропией (дальнозоркостью) значительно раньше наступает ослабление аккомодации, чем у людей с нормальным зрением.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процесс называют аккомодацией?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структуры осуществляют механизм аккомодации?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295. У больного при обследовании обнаружена патология сетчатки.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Какую часть сетчатки и почему называют слепым пятном?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2.Где в глазном яблоке находится зрительная часть сетчатки, где слепая часть сетчатки?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296. Больному проведено удаление хрусталика.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Каковы функции хрусталика?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Какие поверхности выделяют у хрусталика?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297. После травмы головы у больного глазное яблоко повернуто вверх и латерально.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глазодвигательные мышцы вышли из строя?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место начала поврежденной мышцы.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298. Врач</w:t>
      </w:r>
      <w:r>
        <w:rPr>
          <w:szCs w:val="24"/>
        </w:rPr>
        <w:t>-</w:t>
      </w:r>
      <w:r w:rsidRPr="007A563E">
        <w:rPr>
          <w:szCs w:val="24"/>
        </w:rPr>
        <w:t>окулист при осмотре пациента с помощью офтальмоскопа на дне глазного яблока обнаружил беловатое пятно диаметром около 1,7 мм.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пятно?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отделе сетчатки оно находится?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299. Больной жалуется на резкую боль в ухе, на гнойное отделение из него. Поставлен диагноз «отит» (воспаление наружного уха).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анатомические структуры относятся к наружному уху?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стенки имеет барабанная полость?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300. Для осмотра барабанной перепонки необходимо выпрямить наружный слуховой проход.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какими анатомическими особенностями наружного слухового прохода связаны эти действия?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части выделяют у барабанной перепонки?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301. Для обеспечения оттока гнойного содержимого из барабанной полости необходимо сделать разрез барабанной перепонки.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каких слоев (оболочек) состоит барабанная перепонка?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в какой плоскости располагается барабанная перепонка?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302. В результате заболевания среднего уха нарушился слух.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Какие косточки среднего уха образуют «слуховую цепочку»?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прикрепляются к этим косточкам? Назовите иннервацию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303. Пациент обратился с жалобами на потерю обоняния.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каких отделах полости носа находится обонятельная область?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 каким путям из обонятельной области полости носа первые импульсы поступают в головной мозг?</w:t>
      </w:r>
    </w:p>
    <w:p w:rsidR="001F4918" w:rsidRPr="007A563E" w:rsidRDefault="001F4918" w:rsidP="001F4918">
      <w:pPr>
        <w:pStyle w:val="23"/>
        <w:ind w:left="720"/>
        <w:rPr>
          <w:b w:val="0"/>
          <w:szCs w:val="24"/>
        </w:rPr>
      </w:pPr>
    </w:p>
    <w:sectPr w:rsidR="001F4918" w:rsidRPr="007A563E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85" w:rsidRDefault="00B05085">
      <w:pPr>
        <w:spacing w:after="0" w:line="240" w:lineRule="auto"/>
      </w:pPr>
      <w:r>
        <w:separator/>
      </w:r>
    </w:p>
  </w:endnote>
  <w:endnote w:type="continuationSeparator" w:id="0">
    <w:p w:rsidR="00B05085" w:rsidRDefault="00B0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F4918">
    <w:pPr>
      <w:pStyle w:val="af8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B05085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Default="00B0508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85" w:rsidRDefault="00B05085">
      <w:pPr>
        <w:spacing w:after="0" w:line="240" w:lineRule="auto"/>
      </w:pPr>
      <w:r>
        <w:separator/>
      </w:r>
    </w:p>
  </w:footnote>
  <w:footnote w:type="continuationSeparator" w:id="0">
    <w:p w:rsidR="00B05085" w:rsidRDefault="00B0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F4918">
    <w:pPr>
      <w:pStyle w:val="afd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B05085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5A8"/>
    <w:multiLevelType w:val="hybridMultilevel"/>
    <w:tmpl w:val="5E961A2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26750"/>
    <w:multiLevelType w:val="hybridMultilevel"/>
    <w:tmpl w:val="734CC76C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E4E8C"/>
    <w:multiLevelType w:val="hybridMultilevel"/>
    <w:tmpl w:val="324A896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472F1"/>
    <w:multiLevelType w:val="hybridMultilevel"/>
    <w:tmpl w:val="E8B04684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6072F"/>
    <w:multiLevelType w:val="hybridMultilevel"/>
    <w:tmpl w:val="6B262D26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B454DE"/>
    <w:multiLevelType w:val="hybridMultilevel"/>
    <w:tmpl w:val="BFFA6DF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8D5247"/>
    <w:multiLevelType w:val="hybridMultilevel"/>
    <w:tmpl w:val="1B2826D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D27280"/>
    <w:multiLevelType w:val="hybridMultilevel"/>
    <w:tmpl w:val="7982154C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48282B"/>
    <w:multiLevelType w:val="hybridMultilevel"/>
    <w:tmpl w:val="60E822A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F0E6E"/>
    <w:multiLevelType w:val="hybridMultilevel"/>
    <w:tmpl w:val="D8501A46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9C1428"/>
    <w:multiLevelType w:val="hybridMultilevel"/>
    <w:tmpl w:val="3C062A7C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F7A8D"/>
    <w:multiLevelType w:val="hybridMultilevel"/>
    <w:tmpl w:val="10FAC260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BA4B28"/>
    <w:multiLevelType w:val="hybridMultilevel"/>
    <w:tmpl w:val="4EC2FC18"/>
    <w:lvl w:ilvl="0" w:tplc="BD12CE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242B4D0F"/>
    <w:multiLevelType w:val="hybridMultilevel"/>
    <w:tmpl w:val="3E56FAA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3C4FED"/>
    <w:multiLevelType w:val="hybridMultilevel"/>
    <w:tmpl w:val="26EA5DE4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C64CF"/>
    <w:multiLevelType w:val="hybridMultilevel"/>
    <w:tmpl w:val="45203676"/>
    <w:lvl w:ilvl="0" w:tplc="617C5A8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E2CC2"/>
    <w:multiLevelType w:val="hybridMultilevel"/>
    <w:tmpl w:val="2AD808A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651958"/>
    <w:multiLevelType w:val="hybridMultilevel"/>
    <w:tmpl w:val="445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122AB"/>
    <w:multiLevelType w:val="hybridMultilevel"/>
    <w:tmpl w:val="62EA18D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427986"/>
    <w:multiLevelType w:val="hybridMultilevel"/>
    <w:tmpl w:val="1D50D92C"/>
    <w:lvl w:ilvl="0" w:tplc="B22E34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95339D"/>
    <w:multiLevelType w:val="hybridMultilevel"/>
    <w:tmpl w:val="AAACF8C0"/>
    <w:lvl w:ilvl="0" w:tplc="C11018D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E17762"/>
    <w:multiLevelType w:val="hybridMultilevel"/>
    <w:tmpl w:val="7480E892"/>
    <w:lvl w:ilvl="0" w:tplc="BC5EE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2209FC"/>
    <w:multiLevelType w:val="hybridMultilevel"/>
    <w:tmpl w:val="B8809D7E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0578A"/>
    <w:multiLevelType w:val="hybridMultilevel"/>
    <w:tmpl w:val="039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15D0E"/>
    <w:multiLevelType w:val="hybridMultilevel"/>
    <w:tmpl w:val="5FBE575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0B3901"/>
    <w:multiLevelType w:val="hybridMultilevel"/>
    <w:tmpl w:val="C7DCC542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4D4B36"/>
    <w:multiLevelType w:val="hybridMultilevel"/>
    <w:tmpl w:val="2564E87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0C01F1"/>
    <w:multiLevelType w:val="hybridMultilevel"/>
    <w:tmpl w:val="54A0FAEA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BA202B"/>
    <w:multiLevelType w:val="hybridMultilevel"/>
    <w:tmpl w:val="8496E564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E7A5D4D"/>
    <w:multiLevelType w:val="hybridMultilevel"/>
    <w:tmpl w:val="292240C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A464C"/>
    <w:multiLevelType w:val="hybridMultilevel"/>
    <w:tmpl w:val="1F1A72A0"/>
    <w:lvl w:ilvl="0" w:tplc="BC5EE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2C5362"/>
    <w:multiLevelType w:val="hybridMultilevel"/>
    <w:tmpl w:val="5A50048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8A4389"/>
    <w:multiLevelType w:val="hybridMultilevel"/>
    <w:tmpl w:val="A4F85D7E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4D52BF"/>
    <w:multiLevelType w:val="hybridMultilevel"/>
    <w:tmpl w:val="BE9A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0623"/>
    <w:multiLevelType w:val="hybridMultilevel"/>
    <w:tmpl w:val="D5D60FC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190920"/>
    <w:multiLevelType w:val="hybridMultilevel"/>
    <w:tmpl w:val="1ECA9D7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00B609D"/>
    <w:multiLevelType w:val="hybridMultilevel"/>
    <w:tmpl w:val="63C4F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4B2457A"/>
    <w:multiLevelType w:val="hybridMultilevel"/>
    <w:tmpl w:val="C5BE877A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6441319"/>
    <w:multiLevelType w:val="hybridMultilevel"/>
    <w:tmpl w:val="1F9C133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6CC6DF7"/>
    <w:multiLevelType w:val="hybridMultilevel"/>
    <w:tmpl w:val="ED16FC36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7C411B4"/>
    <w:multiLevelType w:val="hybridMultilevel"/>
    <w:tmpl w:val="B54A56B6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9F656CB"/>
    <w:multiLevelType w:val="hybridMultilevel"/>
    <w:tmpl w:val="3FC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F32134"/>
    <w:multiLevelType w:val="hybridMultilevel"/>
    <w:tmpl w:val="24425E7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1A41B2"/>
    <w:multiLevelType w:val="hybridMultilevel"/>
    <w:tmpl w:val="31A4C57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72F29C8"/>
    <w:multiLevelType w:val="hybridMultilevel"/>
    <w:tmpl w:val="C338F4B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A5A147F"/>
    <w:multiLevelType w:val="hybridMultilevel"/>
    <w:tmpl w:val="107822A8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831659"/>
    <w:multiLevelType w:val="hybridMultilevel"/>
    <w:tmpl w:val="76B0C988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6"/>
  </w:num>
  <w:num w:numId="5">
    <w:abstractNumId w:val="32"/>
  </w:num>
  <w:num w:numId="6">
    <w:abstractNumId w:val="1"/>
  </w:num>
  <w:num w:numId="7">
    <w:abstractNumId w:val="18"/>
  </w:num>
  <w:num w:numId="8">
    <w:abstractNumId w:val="41"/>
  </w:num>
  <w:num w:numId="9">
    <w:abstractNumId w:val="45"/>
  </w:num>
  <w:num w:numId="10">
    <w:abstractNumId w:val="49"/>
  </w:num>
  <w:num w:numId="11">
    <w:abstractNumId w:val="37"/>
  </w:num>
  <w:num w:numId="12">
    <w:abstractNumId w:val="16"/>
  </w:num>
  <w:num w:numId="13">
    <w:abstractNumId w:val="0"/>
  </w:num>
  <w:num w:numId="14">
    <w:abstractNumId w:val="39"/>
  </w:num>
  <w:num w:numId="15">
    <w:abstractNumId w:val="30"/>
  </w:num>
  <w:num w:numId="16">
    <w:abstractNumId w:val="5"/>
  </w:num>
  <w:num w:numId="17">
    <w:abstractNumId w:val="3"/>
  </w:num>
  <w:num w:numId="18">
    <w:abstractNumId w:val="43"/>
  </w:num>
  <w:num w:numId="19">
    <w:abstractNumId w:val="9"/>
  </w:num>
  <w:num w:numId="20">
    <w:abstractNumId w:val="2"/>
  </w:num>
  <w:num w:numId="21">
    <w:abstractNumId w:val="50"/>
  </w:num>
  <w:num w:numId="22">
    <w:abstractNumId w:val="8"/>
  </w:num>
  <w:num w:numId="23">
    <w:abstractNumId w:val="19"/>
  </w:num>
  <w:num w:numId="24">
    <w:abstractNumId w:val="34"/>
  </w:num>
  <w:num w:numId="25">
    <w:abstractNumId w:val="40"/>
  </w:num>
  <w:num w:numId="26">
    <w:abstractNumId w:val="21"/>
  </w:num>
  <w:num w:numId="27">
    <w:abstractNumId w:val="10"/>
  </w:num>
  <w:num w:numId="28">
    <w:abstractNumId w:val="15"/>
  </w:num>
  <w:num w:numId="29">
    <w:abstractNumId w:val="14"/>
  </w:num>
  <w:num w:numId="30">
    <w:abstractNumId w:val="27"/>
  </w:num>
  <w:num w:numId="31">
    <w:abstractNumId w:val="47"/>
  </w:num>
  <w:num w:numId="32">
    <w:abstractNumId w:val="20"/>
  </w:num>
  <w:num w:numId="33">
    <w:abstractNumId w:val="51"/>
  </w:num>
  <w:num w:numId="34">
    <w:abstractNumId w:val="24"/>
  </w:num>
  <w:num w:numId="35">
    <w:abstractNumId w:val="46"/>
  </w:num>
  <w:num w:numId="36">
    <w:abstractNumId w:val="6"/>
  </w:num>
  <w:num w:numId="37">
    <w:abstractNumId w:val="38"/>
  </w:num>
  <w:num w:numId="38">
    <w:abstractNumId w:val="13"/>
  </w:num>
  <w:num w:numId="39">
    <w:abstractNumId w:val="48"/>
  </w:num>
  <w:num w:numId="40">
    <w:abstractNumId w:val="35"/>
  </w:num>
  <w:num w:numId="41">
    <w:abstractNumId w:val="42"/>
  </w:num>
  <w:num w:numId="42">
    <w:abstractNumId w:val="4"/>
  </w:num>
  <w:num w:numId="43">
    <w:abstractNumId w:val="36"/>
  </w:num>
  <w:num w:numId="44">
    <w:abstractNumId w:val="28"/>
  </w:num>
  <w:num w:numId="45">
    <w:abstractNumId w:val="29"/>
  </w:num>
  <w:num w:numId="46">
    <w:abstractNumId w:val="23"/>
  </w:num>
  <w:num w:numId="47">
    <w:abstractNumId w:val="33"/>
  </w:num>
  <w:num w:numId="48">
    <w:abstractNumId w:val="22"/>
  </w:num>
  <w:num w:numId="49">
    <w:abstractNumId w:val="44"/>
  </w:num>
  <w:num w:numId="50">
    <w:abstractNumId w:val="7"/>
  </w:num>
  <w:num w:numId="51">
    <w:abstractNumId w:val="25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8"/>
    <w:rsid w:val="001F4918"/>
    <w:rsid w:val="00442C66"/>
    <w:rsid w:val="007D7A09"/>
    <w:rsid w:val="00B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AE65-1C03-4376-9B5B-53FE91B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91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F4918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491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4918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491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F491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F491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F491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F491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18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4918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4918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918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918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918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918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1F4918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F4918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F4918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F4918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F4918"/>
    <w:rPr>
      <w:b/>
      <w:bCs/>
      <w:spacing w:val="0"/>
    </w:rPr>
  </w:style>
  <w:style w:type="character" w:styleId="a9">
    <w:name w:val="Emphasis"/>
    <w:uiPriority w:val="20"/>
    <w:qFormat/>
    <w:rsid w:val="001F4918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F4918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F4918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4918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F4918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F491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F4918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F4918"/>
    <w:rPr>
      <w:i/>
      <w:iCs/>
      <w:color w:val="5A5A5A"/>
    </w:rPr>
  </w:style>
  <w:style w:type="character" w:styleId="af">
    <w:name w:val="Intense Emphasis"/>
    <w:uiPriority w:val="21"/>
    <w:qFormat/>
    <w:rsid w:val="001F491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F4918"/>
    <w:rPr>
      <w:smallCaps/>
    </w:rPr>
  </w:style>
  <w:style w:type="character" w:styleId="af1">
    <w:name w:val="Intense Reference"/>
    <w:uiPriority w:val="32"/>
    <w:qFormat/>
    <w:rsid w:val="001F4918"/>
    <w:rPr>
      <w:b/>
      <w:bCs/>
      <w:smallCaps/>
      <w:color w:val="auto"/>
    </w:rPr>
  </w:style>
  <w:style w:type="character" w:styleId="af2">
    <w:name w:val="Book Title"/>
    <w:uiPriority w:val="33"/>
    <w:qFormat/>
    <w:rsid w:val="001F491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918"/>
    <w:pPr>
      <w:outlineLvl w:val="9"/>
    </w:pPr>
    <w:rPr>
      <w:lang w:bidi="en-US"/>
    </w:rPr>
  </w:style>
  <w:style w:type="paragraph" w:styleId="af4">
    <w:name w:val="Body Text Indent"/>
    <w:link w:val="af5"/>
    <w:rsid w:val="001F4918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F4918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F4918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F4918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F49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F49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F4918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F49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F4918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F4918"/>
  </w:style>
  <w:style w:type="paragraph" w:styleId="afb">
    <w:name w:val="Body Text"/>
    <w:link w:val="afc"/>
    <w:rsid w:val="001F4918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F4918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F491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F4918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F49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F4918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F49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F4918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F4918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F4918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F4918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F4918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F4918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F4918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F4918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F4918"/>
    <w:rPr>
      <w:color w:val="0000FF"/>
      <w:u w:val="single"/>
    </w:rPr>
  </w:style>
  <w:style w:type="character" w:customStyle="1" w:styleId="Heading2Char">
    <w:name w:val="Heading 2 Char"/>
    <w:uiPriority w:val="9"/>
    <w:rsid w:val="001F491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F491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F4918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F49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F4918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F49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F491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F4918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491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12863</Words>
  <Characters>73323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2015-11-11T20:53:00Z</dcterms:created>
  <dcterms:modified xsi:type="dcterms:W3CDTF">2015-11-11T21:23:00Z</dcterms:modified>
</cp:coreProperties>
</file>