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0938" w14:textId="77777777" w:rsidR="0054035C" w:rsidRPr="008F7EB8" w:rsidRDefault="0054035C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F7EB8">
        <w:rPr>
          <w:rFonts w:ascii="Times New Roman" w:hAnsi="Times New Roman" w:cs="Times New Roman"/>
          <w:b/>
          <w:sz w:val="20"/>
          <w:szCs w:val="20"/>
        </w:rPr>
        <w:t xml:space="preserve">Информация о подразделении </w:t>
      </w:r>
    </w:p>
    <w:p w14:paraId="1D404ABC" w14:textId="77777777" w:rsidR="008F7EB8" w:rsidRPr="008F7EB8" w:rsidRDefault="00BC28DD" w:rsidP="00BC28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Костюк Сергей Викторович, </w:t>
      </w:r>
    </w:p>
    <w:p w14:paraId="3F9BE78E" w14:textId="6FC2BFAD" w:rsidR="00BC28DD" w:rsidRPr="008F7EB8" w:rsidRDefault="00BC28DD" w:rsidP="00BC28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>д.х.н., профессор</w:t>
      </w:r>
    </w:p>
    <w:p w14:paraId="6C50D846" w14:textId="2402562A" w:rsidR="00BC28DD" w:rsidRPr="008F7EB8" w:rsidRDefault="00BC28DD" w:rsidP="00BC28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F7EB8">
        <w:rPr>
          <w:rFonts w:ascii="Times New Roman" w:hAnsi="Times New Roman" w:cs="Times New Roman"/>
          <w:sz w:val="20"/>
          <w:szCs w:val="20"/>
        </w:rPr>
        <w:t>зав.лаб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>.</w:t>
      </w:r>
      <w:r w:rsidR="008F7EB8" w:rsidRPr="008F7EB8">
        <w:rPr>
          <w:rFonts w:ascii="Times New Roman" w:hAnsi="Times New Roman" w:cs="Times New Roman"/>
          <w:sz w:val="20"/>
          <w:szCs w:val="20"/>
        </w:rPr>
        <w:t xml:space="preserve"> </w:t>
      </w:r>
      <w:r w:rsidRPr="008F7EB8">
        <w:rPr>
          <w:rFonts w:ascii="Times New Roman" w:hAnsi="Times New Roman" w:cs="Times New Roman"/>
          <w:sz w:val="20"/>
          <w:szCs w:val="20"/>
        </w:rPr>
        <w:t>макромолекулярного дизайна ИРМ,</w:t>
      </w:r>
    </w:p>
    <w:p w14:paraId="352A90DE" w14:textId="6DB1117C" w:rsidR="00BC28DD" w:rsidRPr="008F7EB8" w:rsidRDefault="00BC28DD" w:rsidP="00BC28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4" w:history="1">
        <w:r w:rsidRPr="008F7EB8">
          <w:rPr>
            <w:rStyle w:val="a5"/>
            <w:rFonts w:ascii="Times New Roman" w:hAnsi="Times New Roman" w:cs="Times New Roman"/>
            <w:sz w:val="20"/>
            <w:szCs w:val="20"/>
          </w:rPr>
          <w:t>https://www.sechenov.ru/univers/all/127385/</w:t>
        </w:r>
      </w:hyperlink>
    </w:p>
    <w:p w14:paraId="6C3C78A6" w14:textId="5821ACF6" w:rsidR="00BC28DD" w:rsidRPr="008F7EB8" w:rsidRDefault="00DE1343" w:rsidP="00BC28DD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</w:pPr>
      <w:r w:rsidRPr="008F7EB8">
        <w:rPr>
          <w:rFonts w:ascii="Times New Roman" w:hAnsi="Times New Roman" w:cs="Times New Roman"/>
          <w:b/>
          <w:sz w:val="20"/>
          <w:szCs w:val="20"/>
        </w:rPr>
        <w:t>Область науки</w:t>
      </w:r>
      <w:r w:rsidRPr="008F7EB8">
        <w:rPr>
          <w:rFonts w:ascii="Times New Roman" w:hAnsi="Times New Roman" w:cs="Times New Roman"/>
          <w:sz w:val="20"/>
          <w:szCs w:val="20"/>
        </w:rPr>
        <w:t xml:space="preserve">: </w:t>
      </w:r>
      <w:r w:rsidR="00BC28DD" w:rsidRPr="008F7EB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Химия и науки о материалах.</w:t>
      </w:r>
    </w:p>
    <w:p w14:paraId="0261107E" w14:textId="5BCD40D1" w:rsidR="00DE1343" w:rsidRPr="008F7EB8" w:rsidRDefault="00DE1343" w:rsidP="00BC28DD">
      <w:pPr>
        <w:rPr>
          <w:rFonts w:ascii="Times New Roman" w:hAnsi="Times New Roman" w:cs="Times New Roman"/>
          <w:b/>
          <w:sz w:val="20"/>
          <w:szCs w:val="20"/>
        </w:rPr>
      </w:pPr>
      <w:r w:rsidRPr="008F7EB8">
        <w:rPr>
          <w:rFonts w:ascii="Times New Roman" w:hAnsi="Times New Roman" w:cs="Times New Roman"/>
          <w:b/>
          <w:sz w:val="20"/>
          <w:szCs w:val="20"/>
        </w:rPr>
        <w:t>Проекты:</w:t>
      </w:r>
    </w:p>
    <w:p w14:paraId="1B76E827" w14:textId="257B3513" w:rsidR="00DE1343" w:rsidRPr="008F7EB8" w:rsidRDefault="00BC28DD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>Макромолекулярный дизайн полимерных материалов медицинского и технического назначения</w:t>
      </w:r>
    </w:p>
    <w:p w14:paraId="2DD40EFF" w14:textId="77777777" w:rsidR="00BC28DD" w:rsidRPr="008F7EB8" w:rsidRDefault="00BC28DD" w:rsidP="006073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B4E328" w14:textId="77777777" w:rsidR="00DE1343" w:rsidRPr="008F7EB8" w:rsidRDefault="00DE1343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F7EB8">
        <w:rPr>
          <w:rFonts w:ascii="Times New Roman" w:hAnsi="Times New Roman" w:cs="Times New Roman"/>
          <w:b/>
          <w:sz w:val="20"/>
          <w:szCs w:val="20"/>
        </w:rPr>
        <w:t>Тематика и содержание НИП:</w:t>
      </w:r>
    </w:p>
    <w:p w14:paraId="43CE329E" w14:textId="77777777" w:rsidR="00BC28DD" w:rsidRPr="008F7EB8" w:rsidRDefault="00BC28DD" w:rsidP="00BC28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>Макромолекулярный дизайн полимерных материалов медицинского и технического назначения</w:t>
      </w:r>
    </w:p>
    <w:p w14:paraId="5F1EE426" w14:textId="4A5EE3FA" w:rsidR="00BC28DD" w:rsidRPr="008F7EB8" w:rsidRDefault="002E10AF" w:rsidP="00BC28DD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Руководитель – </w:t>
      </w:r>
      <w:r w:rsidR="00BC28DD" w:rsidRPr="008F7EB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Костюк Сергей Викторович,</w:t>
      </w:r>
      <w:r w:rsidR="00BC28DD" w:rsidRPr="008F7EB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 xml:space="preserve"> </w:t>
      </w:r>
      <w:r w:rsidR="00BC28DD" w:rsidRPr="008F7EB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 xml:space="preserve">д.х.н., </w:t>
      </w:r>
      <w:proofErr w:type="gramStart"/>
      <w:r w:rsidR="00BC28DD" w:rsidRPr="008F7EB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профессор</w:t>
      </w:r>
      <w:r w:rsidR="00BC28DD" w:rsidRPr="008F7EB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 xml:space="preserve"> </w:t>
      </w:r>
      <w:r w:rsidR="00BC28DD" w:rsidRPr="008F7EB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 xml:space="preserve"> </w:t>
      </w:r>
      <w:proofErr w:type="spellStart"/>
      <w:r w:rsidR="00BC28DD" w:rsidRPr="008F7EB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зав.лаб</w:t>
      </w:r>
      <w:proofErr w:type="spellEnd"/>
      <w:r w:rsidR="00BC28DD" w:rsidRPr="008F7EB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.</w:t>
      </w:r>
      <w:proofErr w:type="gramEnd"/>
      <w:r w:rsidR="00BC28DD" w:rsidRPr="008F7EB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 xml:space="preserve"> макромолекулярного дизайна ИРМ,</w:t>
      </w:r>
      <w:r w:rsidR="00BC28DD" w:rsidRPr="008F7EB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 xml:space="preserve"> </w:t>
      </w:r>
      <w:r w:rsidR="00BC28DD" w:rsidRPr="008F7EB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https://www.sechenov.ru/univers/all/127385/</w:t>
      </w:r>
    </w:p>
    <w:p w14:paraId="30792FB1" w14:textId="77777777" w:rsidR="00BC28DD" w:rsidRPr="008F7EB8" w:rsidRDefault="00BC28DD" w:rsidP="006073FA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</w:pPr>
      <w:r w:rsidRPr="008F7EB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Химия и науки о материалах.</w:t>
      </w:r>
    </w:p>
    <w:p w14:paraId="39074165" w14:textId="5AA96AF5" w:rsidR="00A16073" w:rsidRPr="008F7EB8" w:rsidRDefault="00A16073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>Рабочие языки: русский, английский</w:t>
      </w:r>
    </w:p>
    <w:p w14:paraId="66649BA0" w14:textId="77777777" w:rsidR="00A16073" w:rsidRPr="008F7EB8" w:rsidRDefault="00102974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b/>
          <w:sz w:val="20"/>
          <w:szCs w:val="20"/>
        </w:rPr>
        <w:t>Цели и задачи НИП</w:t>
      </w:r>
      <w:r w:rsidRPr="008F7EB8">
        <w:rPr>
          <w:rFonts w:ascii="Times New Roman" w:hAnsi="Times New Roman" w:cs="Times New Roman"/>
          <w:sz w:val="20"/>
          <w:szCs w:val="20"/>
        </w:rPr>
        <w:t>:</w:t>
      </w:r>
    </w:p>
    <w:p w14:paraId="3CB34475" w14:textId="2FE3A5F4" w:rsidR="00102974" w:rsidRPr="008F7EB8" w:rsidRDefault="00BC28DD" w:rsidP="006073F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Разработка принципиально новых, экологически безопасных подходов для проведения катионной полимеризации виниловых мономеров, а также </w:t>
      </w:r>
      <w:proofErr w:type="spellStart"/>
      <w:r w:rsidRPr="008F7EB8">
        <w:rPr>
          <w:rFonts w:ascii="Times New Roman" w:eastAsia="Times New Roman" w:hAnsi="Times New Roman" w:cs="Times New Roman"/>
          <w:sz w:val="20"/>
          <w:szCs w:val="20"/>
          <w:lang w:eastAsia="ru-RU"/>
        </w:rPr>
        <w:t>in</w:t>
      </w:r>
      <w:proofErr w:type="spellEnd"/>
      <w:r w:rsidRPr="008F7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F7EB8">
        <w:rPr>
          <w:rFonts w:ascii="Times New Roman" w:eastAsia="Times New Roman" w:hAnsi="Times New Roman" w:cs="Times New Roman"/>
          <w:sz w:val="20"/>
          <w:szCs w:val="20"/>
          <w:lang w:eastAsia="ru-RU"/>
        </w:rPr>
        <w:t>situ</w:t>
      </w:r>
      <w:proofErr w:type="spellEnd"/>
      <w:r w:rsidRPr="008F7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трансформации катионной полимеризации в радикальную для прецизионного синтеза функциональных полимеров и более сложных макромолекулярных структур медицинского и технического назначения.</w:t>
      </w:r>
    </w:p>
    <w:p w14:paraId="7D1F3062" w14:textId="77777777" w:rsidR="00BC28DD" w:rsidRPr="008F7EB8" w:rsidRDefault="00BC28DD" w:rsidP="00BC28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• Разработка методов </w:t>
      </w:r>
      <w:proofErr w:type="gramStart"/>
      <w:r w:rsidRPr="008F7EB8">
        <w:rPr>
          <w:rFonts w:ascii="Times New Roman" w:hAnsi="Times New Roman" w:cs="Times New Roman"/>
          <w:sz w:val="20"/>
          <w:szCs w:val="20"/>
        </w:rPr>
        <w:t>синтеза  полимеров</w:t>
      </w:r>
      <w:proofErr w:type="gramEnd"/>
      <w:r w:rsidRPr="008F7EB8">
        <w:rPr>
          <w:rFonts w:ascii="Times New Roman" w:hAnsi="Times New Roman" w:cs="Times New Roman"/>
          <w:sz w:val="20"/>
          <w:szCs w:val="20"/>
        </w:rPr>
        <w:t xml:space="preserve"> с заданными физико-химическими, механическими свойствами методами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конторируемой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 катионной и радикальной полимеризации;</w:t>
      </w:r>
    </w:p>
    <w:p w14:paraId="30900E32" w14:textId="77777777" w:rsidR="00BC28DD" w:rsidRPr="008F7EB8" w:rsidRDefault="00BC28DD" w:rsidP="00BC28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• Проведение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фотополимеризации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 виниловых мономеров;     </w:t>
      </w:r>
    </w:p>
    <w:p w14:paraId="217D71E7" w14:textId="77777777" w:rsidR="00BC28DD" w:rsidRPr="008F7EB8" w:rsidRDefault="00BC28DD" w:rsidP="00BC28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•  Исследование физико-химических свойств материалов методами ДСК,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турбидиметрии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реометрии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487674F" w14:textId="77777777" w:rsidR="00BC28DD" w:rsidRPr="008F7EB8" w:rsidRDefault="00BC28DD" w:rsidP="00BC28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• Исследование механических и реологических свойств материалов методами АСМ, одноосного растяжения,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реометрии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>;</w:t>
      </w:r>
    </w:p>
    <w:p w14:paraId="39932AF9" w14:textId="77777777" w:rsidR="00BC28DD" w:rsidRPr="008F7EB8" w:rsidRDefault="00BC28DD" w:rsidP="00BC28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• Исследование структуры полимеров методом ЯМР спектроскопии     </w:t>
      </w:r>
    </w:p>
    <w:p w14:paraId="5DE47429" w14:textId="77777777" w:rsidR="00BC28DD" w:rsidRPr="008F7EB8" w:rsidRDefault="00BC28DD" w:rsidP="00BC28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>Используемые методы:</w:t>
      </w:r>
    </w:p>
    <w:p w14:paraId="4D2F9E60" w14:textId="77777777" w:rsidR="00BC28DD" w:rsidRPr="008F7EB8" w:rsidRDefault="00BC28DD" w:rsidP="00BC28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органический синтез, катионная и радикальная полимеризация,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фотополимеризация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, ДСК,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турбидиметрия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реометрия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, АСМ, одноосного растяжения, </w:t>
      </w:r>
      <w:proofErr w:type="gramStart"/>
      <w:r w:rsidRPr="008F7EB8">
        <w:rPr>
          <w:rFonts w:ascii="Times New Roman" w:hAnsi="Times New Roman" w:cs="Times New Roman"/>
          <w:sz w:val="20"/>
          <w:szCs w:val="20"/>
        </w:rPr>
        <w:t>гель-проникающая</w:t>
      </w:r>
      <w:proofErr w:type="gramEnd"/>
      <w:r w:rsidRPr="008F7EB8">
        <w:rPr>
          <w:rFonts w:ascii="Times New Roman" w:hAnsi="Times New Roman" w:cs="Times New Roman"/>
          <w:sz w:val="20"/>
          <w:szCs w:val="20"/>
        </w:rPr>
        <w:t xml:space="preserve"> хроматография, ЯМР спектроскопия</w:t>
      </w:r>
    </w:p>
    <w:p w14:paraId="02518ADB" w14:textId="35B71F11" w:rsidR="00521E97" w:rsidRPr="008F7EB8" w:rsidRDefault="008D530B" w:rsidP="00BC28D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F7EB8">
        <w:rPr>
          <w:rFonts w:ascii="Times New Roman" w:hAnsi="Times New Roman" w:cs="Times New Roman"/>
          <w:b/>
          <w:sz w:val="20"/>
          <w:szCs w:val="20"/>
        </w:rPr>
        <w:t>Описание вакансии:</w:t>
      </w:r>
    </w:p>
    <w:p w14:paraId="1475B429" w14:textId="77777777" w:rsidR="006C2154" w:rsidRDefault="006C2154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2154">
        <w:rPr>
          <w:rFonts w:ascii="Times New Roman" w:hAnsi="Times New Roman" w:cs="Times New Roman"/>
          <w:sz w:val="20"/>
          <w:szCs w:val="20"/>
        </w:rPr>
        <w:t>Реализация научных исследований, анализ полученных данных, подготовка публикаций и заявок на РИД.</w:t>
      </w:r>
    </w:p>
    <w:p w14:paraId="285F33B4" w14:textId="7495088B" w:rsidR="00BC28DD" w:rsidRPr="008F7EB8" w:rsidRDefault="00CA38B3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Ставка, должность, срок контракта: </w:t>
      </w:r>
      <w:proofErr w:type="gramStart"/>
      <w:r w:rsidR="00BC28DD" w:rsidRPr="008F7EB8">
        <w:rPr>
          <w:rFonts w:ascii="Times New Roman" w:hAnsi="Times New Roman" w:cs="Times New Roman"/>
          <w:sz w:val="20"/>
          <w:szCs w:val="20"/>
        </w:rPr>
        <w:t>0.5-1.0</w:t>
      </w:r>
      <w:proofErr w:type="gramEnd"/>
      <w:r w:rsidR="00BC28DD" w:rsidRPr="008F7EB8">
        <w:rPr>
          <w:rFonts w:ascii="Times New Roman" w:hAnsi="Times New Roman" w:cs="Times New Roman"/>
          <w:sz w:val="20"/>
          <w:szCs w:val="20"/>
        </w:rPr>
        <w:t xml:space="preserve"> ставки; научный сотрудник; 1 год.</w:t>
      </w:r>
    </w:p>
    <w:p w14:paraId="5B488063" w14:textId="08D0836D" w:rsidR="00AD3B27" w:rsidRPr="008F7EB8" w:rsidRDefault="00F77F1A" w:rsidP="006073FA">
      <w:pPr>
        <w:spacing w:after="0"/>
        <w:rPr>
          <w:rFonts w:ascii="Times New Roman" w:hAnsi="Times New Roman" w:cs="Times New Roman"/>
          <w:sz w:val="20"/>
          <w:szCs w:val="20"/>
          <w:highlight w:val="yellow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Заработная плата </w:t>
      </w:r>
      <w:proofErr w:type="gramStart"/>
      <w:r w:rsidR="00EA4622" w:rsidRPr="00EA4622">
        <w:rPr>
          <w:rFonts w:ascii="Times New Roman" w:hAnsi="Times New Roman" w:cs="Times New Roman"/>
          <w:sz w:val="20"/>
          <w:szCs w:val="20"/>
        </w:rPr>
        <w:t>4</w:t>
      </w:r>
      <w:r w:rsidR="00BC28DD" w:rsidRPr="00EA4622">
        <w:rPr>
          <w:rFonts w:ascii="Times New Roman" w:hAnsi="Times New Roman" w:cs="Times New Roman"/>
          <w:sz w:val="20"/>
          <w:szCs w:val="20"/>
        </w:rPr>
        <w:t>000</w:t>
      </w:r>
      <w:proofErr w:type="gramEnd"/>
      <w:r w:rsidR="001B5C65" w:rsidRPr="001B5C65">
        <w:rPr>
          <w:rFonts w:ascii="Times New Roman" w:hAnsi="Times New Roman" w:cs="Times New Roman"/>
          <w:sz w:val="20"/>
          <w:szCs w:val="20"/>
        </w:rPr>
        <w:t>0</w:t>
      </w:r>
      <w:proofErr w:type="gramStart"/>
      <w:r w:rsidR="00BC28DD" w:rsidRPr="00EA4622">
        <w:rPr>
          <w:rFonts w:ascii="Times New Roman" w:hAnsi="Times New Roman" w:cs="Times New Roman"/>
          <w:sz w:val="20"/>
          <w:szCs w:val="20"/>
        </w:rPr>
        <w:t>-1</w:t>
      </w:r>
      <w:r w:rsidR="00EA4622" w:rsidRPr="00EA4622">
        <w:rPr>
          <w:rFonts w:ascii="Times New Roman" w:hAnsi="Times New Roman" w:cs="Times New Roman"/>
          <w:sz w:val="20"/>
          <w:szCs w:val="20"/>
        </w:rPr>
        <w:t>0</w:t>
      </w:r>
      <w:r w:rsidR="00BC28DD" w:rsidRPr="00EA4622">
        <w:rPr>
          <w:rFonts w:ascii="Times New Roman" w:hAnsi="Times New Roman" w:cs="Times New Roman"/>
          <w:sz w:val="20"/>
          <w:szCs w:val="20"/>
        </w:rPr>
        <w:t>0 000</w:t>
      </w:r>
      <w:proofErr w:type="gramEnd"/>
      <w:r w:rsidR="00BC28DD" w:rsidRPr="00EA46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28DD" w:rsidRPr="00EA4622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="00BC28DD" w:rsidRPr="008F7EB8">
        <w:rPr>
          <w:rFonts w:ascii="Times New Roman" w:hAnsi="Times New Roman" w:cs="Times New Roman"/>
          <w:sz w:val="20"/>
          <w:szCs w:val="20"/>
        </w:rPr>
        <w:t xml:space="preserve"> (по результатам собеседования).</w:t>
      </w:r>
      <w:r w:rsidR="00BC28DD" w:rsidRPr="008F7EB8">
        <w:rPr>
          <w:rFonts w:ascii="Times New Roman" w:hAnsi="Times New Roman" w:cs="Times New Roman"/>
          <w:sz w:val="20"/>
          <w:szCs w:val="20"/>
        </w:rPr>
        <w:t xml:space="preserve"> </w:t>
      </w:r>
      <w:r w:rsidR="00CA38B3" w:rsidRPr="008F7EB8">
        <w:rPr>
          <w:rFonts w:ascii="Times New Roman" w:hAnsi="Times New Roman" w:cs="Times New Roman"/>
          <w:sz w:val="20"/>
          <w:szCs w:val="20"/>
        </w:rPr>
        <w:t>(по результатам собеседования)</w:t>
      </w:r>
      <w:r w:rsidRPr="008F7EB8">
        <w:rPr>
          <w:rFonts w:ascii="Times New Roman" w:hAnsi="Times New Roman" w:cs="Times New Roman"/>
          <w:sz w:val="20"/>
          <w:szCs w:val="20"/>
        </w:rPr>
        <w:t>.</w:t>
      </w:r>
    </w:p>
    <w:p w14:paraId="68C73D57" w14:textId="10CBCB01" w:rsidR="006073FA" w:rsidRPr="008F7EB8" w:rsidRDefault="00A921D9" w:rsidP="00607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="00C81CA0" w:rsidRPr="008F7EB8">
        <w:rPr>
          <w:rFonts w:ascii="Times New Roman" w:hAnsi="Times New Roman" w:cs="Times New Roman"/>
          <w:sz w:val="20"/>
          <w:szCs w:val="20"/>
        </w:rPr>
        <w:t xml:space="preserve">к </w:t>
      </w:r>
      <w:proofErr w:type="spellStart"/>
      <w:r w:rsidR="00C81CA0" w:rsidRPr="008F7EB8">
        <w:rPr>
          <w:rFonts w:ascii="Times New Roman" w:hAnsi="Times New Roman" w:cs="Times New Roman"/>
          <w:sz w:val="20"/>
          <w:szCs w:val="20"/>
        </w:rPr>
        <w:t>постдоку</w:t>
      </w:r>
      <w:proofErr w:type="spellEnd"/>
      <w:r w:rsidR="00C81CA0" w:rsidRPr="008F7EB8">
        <w:rPr>
          <w:rFonts w:ascii="Times New Roman" w:hAnsi="Times New Roman" w:cs="Times New Roman"/>
          <w:sz w:val="20"/>
          <w:szCs w:val="20"/>
        </w:rPr>
        <w:t xml:space="preserve">: более </w:t>
      </w:r>
      <w:proofErr w:type="gramStart"/>
      <w:r w:rsidR="00C81CA0" w:rsidRPr="008F7EB8">
        <w:rPr>
          <w:rFonts w:ascii="Times New Roman" w:hAnsi="Times New Roman" w:cs="Times New Roman"/>
          <w:sz w:val="20"/>
          <w:szCs w:val="20"/>
        </w:rPr>
        <w:t>5</w:t>
      </w:r>
      <w:r w:rsidR="00BC28DD" w:rsidRPr="008F7EB8">
        <w:rPr>
          <w:rFonts w:ascii="Times New Roman" w:hAnsi="Times New Roman" w:cs="Times New Roman"/>
          <w:sz w:val="20"/>
          <w:szCs w:val="20"/>
        </w:rPr>
        <w:t>-</w:t>
      </w:r>
      <w:r w:rsidR="00C81CA0" w:rsidRPr="008F7EB8">
        <w:rPr>
          <w:rFonts w:ascii="Times New Roman" w:hAnsi="Times New Roman" w:cs="Times New Roman"/>
          <w:sz w:val="20"/>
          <w:szCs w:val="20"/>
        </w:rPr>
        <w:t>ти</w:t>
      </w:r>
      <w:proofErr w:type="gramEnd"/>
      <w:r w:rsidR="00C81CA0" w:rsidRPr="008F7EB8">
        <w:rPr>
          <w:rFonts w:ascii="Times New Roman" w:hAnsi="Times New Roman" w:cs="Times New Roman"/>
          <w:sz w:val="20"/>
          <w:szCs w:val="20"/>
        </w:rPr>
        <w:t xml:space="preserve"> публикаций</w:t>
      </w:r>
      <w:r w:rsidR="00CD7D46" w:rsidRPr="008F7EB8">
        <w:rPr>
          <w:rFonts w:ascii="Times New Roman" w:hAnsi="Times New Roman" w:cs="Times New Roman"/>
          <w:sz w:val="20"/>
          <w:szCs w:val="20"/>
        </w:rPr>
        <w:t xml:space="preserve"> научных журналах </w:t>
      </w:r>
      <w:r w:rsidR="00CD7D46" w:rsidRPr="008F7EB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CD7D46" w:rsidRPr="008F7EB8">
        <w:rPr>
          <w:rFonts w:ascii="Times New Roman" w:hAnsi="Times New Roman" w:cs="Times New Roman"/>
          <w:sz w:val="20"/>
          <w:szCs w:val="20"/>
        </w:rPr>
        <w:t>2-</w:t>
      </w:r>
      <w:r w:rsidR="00CD7D46" w:rsidRPr="008F7EB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CD7D46" w:rsidRPr="008F7EB8">
        <w:rPr>
          <w:rFonts w:ascii="Times New Roman" w:hAnsi="Times New Roman" w:cs="Times New Roman"/>
          <w:sz w:val="20"/>
          <w:szCs w:val="20"/>
        </w:rPr>
        <w:t>1</w:t>
      </w:r>
      <w:r w:rsidR="00EB71AF" w:rsidRPr="008F7EB8">
        <w:rPr>
          <w:rFonts w:ascii="Times New Roman" w:hAnsi="Times New Roman" w:cs="Times New Roman"/>
          <w:sz w:val="20"/>
          <w:szCs w:val="20"/>
        </w:rPr>
        <w:t xml:space="preserve">, </w:t>
      </w:r>
      <w:r w:rsidR="002D6365" w:rsidRPr="008F7EB8">
        <w:rPr>
          <w:rFonts w:ascii="Times New Roman" w:hAnsi="Times New Roman" w:cs="Times New Roman"/>
          <w:sz w:val="20"/>
          <w:szCs w:val="20"/>
          <w:lang w:val="en-US"/>
        </w:rPr>
        <w:t>CV</w:t>
      </w:r>
      <w:r w:rsidR="00CD7D46" w:rsidRPr="008F7EB8">
        <w:rPr>
          <w:rFonts w:ascii="Times New Roman" w:hAnsi="Times New Roman" w:cs="Times New Roman"/>
          <w:sz w:val="20"/>
          <w:szCs w:val="20"/>
        </w:rPr>
        <w:t xml:space="preserve">, </w:t>
      </w:r>
      <w:r w:rsidR="00BC28DD" w:rsidRPr="008F7EB8">
        <w:rPr>
          <w:rFonts w:ascii="Times New Roman" w:hAnsi="Times New Roman" w:cs="Times New Roman"/>
          <w:sz w:val="20"/>
          <w:szCs w:val="20"/>
        </w:rPr>
        <w:t>н</w:t>
      </w:r>
      <w:r w:rsidR="00BC28DD" w:rsidRPr="008F7EB8">
        <w:rPr>
          <w:rFonts w:ascii="Times New Roman" w:hAnsi="Times New Roman" w:cs="Times New Roman"/>
          <w:sz w:val="20"/>
          <w:szCs w:val="20"/>
        </w:rPr>
        <w:t>аличие подтвержденного публикациями (не менее 3 статей) опыта в области синтеза полимеров и/или исследования физико-химических свойств полимерных материалов. Опыт работы на ДСК, гель-хроматографе. Опыт анализа ЯМР-спектров органических веществ и полимеров.</w:t>
      </w:r>
      <w:r w:rsidR="00BC28DD" w:rsidRPr="008F7EB8">
        <w:rPr>
          <w:rFonts w:ascii="Times New Roman" w:hAnsi="Times New Roman" w:cs="Times New Roman"/>
          <w:sz w:val="20"/>
          <w:szCs w:val="20"/>
        </w:rPr>
        <w:t xml:space="preserve"> </w:t>
      </w:r>
      <w:r w:rsidR="003502E5" w:rsidRPr="008F7EB8">
        <w:rPr>
          <w:rFonts w:ascii="Times New Roman" w:hAnsi="Times New Roman" w:cs="Times New Roman"/>
          <w:sz w:val="20"/>
          <w:szCs w:val="20"/>
        </w:rPr>
        <w:t xml:space="preserve">Ожидаемые результаты </w:t>
      </w:r>
      <w:r w:rsidR="00BC28DD" w:rsidRPr="008F7EB8">
        <w:rPr>
          <w:rFonts w:ascii="Times New Roman" w:hAnsi="Times New Roman" w:cs="Times New Roman"/>
          <w:sz w:val="20"/>
          <w:szCs w:val="20"/>
        </w:rPr>
        <w:t xml:space="preserve">публикование не менее </w:t>
      </w:r>
      <w:r w:rsidR="00BC28DD" w:rsidRPr="008F7EB8">
        <w:rPr>
          <w:rFonts w:ascii="Times New Roman" w:hAnsi="Times New Roman" w:cs="Times New Roman"/>
          <w:sz w:val="20"/>
          <w:szCs w:val="20"/>
        </w:rPr>
        <w:t>3</w:t>
      </w:r>
      <w:r w:rsidR="00BC28DD" w:rsidRPr="008F7EB8">
        <w:rPr>
          <w:rFonts w:ascii="Times New Roman" w:hAnsi="Times New Roman" w:cs="Times New Roman"/>
          <w:sz w:val="20"/>
          <w:szCs w:val="20"/>
        </w:rPr>
        <w:t xml:space="preserve"> статей в год, публикация </w:t>
      </w:r>
      <w:r w:rsidR="00BC28DD" w:rsidRPr="008F7EB8">
        <w:rPr>
          <w:rFonts w:ascii="Times New Roman" w:hAnsi="Times New Roman" w:cs="Times New Roman"/>
          <w:sz w:val="20"/>
          <w:szCs w:val="20"/>
        </w:rPr>
        <w:t xml:space="preserve">2 </w:t>
      </w:r>
      <w:r w:rsidR="00BC28DD" w:rsidRPr="008F7EB8">
        <w:rPr>
          <w:rFonts w:ascii="Times New Roman" w:hAnsi="Times New Roman" w:cs="Times New Roman"/>
          <w:sz w:val="20"/>
          <w:szCs w:val="20"/>
        </w:rPr>
        <w:t>РИД, руководство 1 студентом или магистрантом, участие не менее чем в 1 конференции в год</w:t>
      </w:r>
      <w:r w:rsidR="00BC28DD" w:rsidRPr="008F7EB8">
        <w:rPr>
          <w:rFonts w:ascii="Times New Roman" w:hAnsi="Times New Roman" w:cs="Times New Roman"/>
          <w:sz w:val="20"/>
          <w:szCs w:val="20"/>
        </w:rPr>
        <w:t>.</w:t>
      </w:r>
    </w:p>
    <w:p w14:paraId="3021645D" w14:textId="77777777" w:rsidR="006073FA" w:rsidRPr="008F7EB8" w:rsidRDefault="006073FA" w:rsidP="00607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1D7C2A" w14:textId="77777777" w:rsidR="006073FA" w:rsidRPr="008F7EB8" w:rsidRDefault="006073FA" w:rsidP="00607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073FA" w:rsidRPr="008F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76"/>
    <w:rsid w:val="00067795"/>
    <w:rsid w:val="000C7C21"/>
    <w:rsid w:val="000E202F"/>
    <w:rsid w:val="000F4CA1"/>
    <w:rsid w:val="000F5052"/>
    <w:rsid w:val="00102974"/>
    <w:rsid w:val="00184329"/>
    <w:rsid w:val="001B5C65"/>
    <w:rsid w:val="001F6B68"/>
    <w:rsid w:val="00226DD0"/>
    <w:rsid w:val="0023740D"/>
    <w:rsid w:val="002D6365"/>
    <w:rsid w:val="002E10AF"/>
    <w:rsid w:val="002F26BA"/>
    <w:rsid w:val="003502E5"/>
    <w:rsid w:val="0038384E"/>
    <w:rsid w:val="004501CF"/>
    <w:rsid w:val="004E3BAE"/>
    <w:rsid w:val="00521E97"/>
    <w:rsid w:val="0054035C"/>
    <w:rsid w:val="00550448"/>
    <w:rsid w:val="00570D1F"/>
    <w:rsid w:val="006073FA"/>
    <w:rsid w:val="00636C25"/>
    <w:rsid w:val="006616FB"/>
    <w:rsid w:val="0067168A"/>
    <w:rsid w:val="006C2154"/>
    <w:rsid w:val="006E350F"/>
    <w:rsid w:val="006E761A"/>
    <w:rsid w:val="006E7D4E"/>
    <w:rsid w:val="00706B54"/>
    <w:rsid w:val="007A6D0A"/>
    <w:rsid w:val="008125DE"/>
    <w:rsid w:val="00886BDF"/>
    <w:rsid w:val="008D530B"/>
    <w:rsid w:val="008E3776"/>
    <w:rsid w:val="008E7E25"/>
    <w:rsid w:val="008F7EB8"/>
    <w:rsid w:val="00996ECA"/>
    <w:rsid w:val="009F3FF9"/>
    <w:rsid w:val="00A11BAE"/>
    <w:rsid w:val="00A16073"/>
    <w:rsid w:val="00A548EC"/>
    <w:rsid w:val="00A921D9"/>
    <w:rsid w:val="00AD3B27"/>
    <w:rsid w:val="00B33D46"/>
    <w:rsid w:val="00B579B2"/>
    <w:rsid w:val="00BC28DD"/>
    <w:rsid w:val="00BF2C9B"/>
    <w:rsid w:val="00BF7978"/>
    <w:rsid w:val="00C356BB"/>
    <w:rsid w:val="00C81CA0"/>
    <w:rsid w:val="00CA38B3"/>
    <w:rsid w:val="00CA463F"/>
    <w:rsid w:val="00CD7D46"/>
    <w:rsid w:val="00DB0784"/>
    <w:rsid w:val="00DE1343"/>
    <w:rsid w:val="00EA4622"/>
    <w:rsid w:val="00EB1C32"/>
    <w:rsid w:val="00EB71AF"/>
    <w:rsid w:val="00EF16D2"/>
    <w:rsid w:val="00F43AA6"/>
    <w:rsid w:val="00F66149"/>
    <w:rsid w:val="00F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69B7"/>
  <w15:docId w15:val="{F3125761-B8E4-4EDF-8601-DDBFEB50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экст вынаскі Сімвал"/>
    <w:basedOn w:val="a0"/>
    <w:link w:val="a3"/>
    <w:uiPriority w:val="99"/>
    <w:semiHidden/>
    <w:rsid w:val="008E37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377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C2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2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chenov.ru/univers/all/1273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Dmitriy Shiman</cp:lastModifiedBy>
  <cp:revision>5</cp:revision>
  <dcterms:created xsi:type="dcterms:W3CDTF">2024-11-19T11:35:00Z</dcterms:created>
  <dcterms:modified xsi:type="dcterms:W3CDTF">2024-11-19T11:49:00Z</dcterms:modified>
</cp:coreProperties>
</file>