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01" w:rsidRDefault="00132901" w:rsidP="00132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Проверочный тест № 3 по химии для 11 медико-биологических классов</w:t>
      </w:r>
    </w:p>
    <w:p w:rsidR="00132901" w:rsidRDefault="00132901" w:rsidP="001329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132901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01" w:rsidRDefault="0013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01" w:rsidRDefault="0013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01" w:rsidRDefault="0013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132901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01" w:rsidRDefault="0013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01" w:rsidRDefault="0093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 вступает в реакции со следующими веществами:</w:t>
            </w:r>
          </w:p>
          <w:p w:rsidR="00930964" w:rsidRDefault="0093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магний     </w:t>
            </w:r>
          </w:p>
          <w:p w:rsidR="00930964" w:rsidRDefault="0093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водород</w:t>
            </w:r>
          </w:p>
          <w:p w:rsidR="00930964" w:rsidRDefault="0093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гидроксид натрия (концентрированный раствор)          </w:t>
            </w:r>
          </w:p>
          <w:p w:rsidR="00930964" w:rsidRDefault="0093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серная кислота (концентрированный раствор)   </w:t>
            </w:r>
          </w:p>
          <w:p w:rsidR="00930964" w:rsidRDefault="00930964" w:rsidP="0093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хлороводородная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 (концентрированный раствор)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01" w:rsidRDefault="0086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1,3,4</w:t>
            </w: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Pr="00AD4A8E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8E">
              <w:rPr>
                <w:rFonts w:ascii="Times New Roman" w:hAnsi="Times New Roman" w:cs="Times New Roman"/>
                <w:sz w:val="24"/>
                <w:szCs w:val="24"/>
              </w:rPr>
              <w:t>Анилин при определенных условиях взаимодействует с веществами:</w:t>
            </w:r>
          </w:p>
          <w:p w:rsidR="00A814DC" w:rsidRPr="00AD4A8E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8E">
              <w:rPr>
                <w:rFonts w:ascii="Times New Roman" w:hAnsi="Times New Roman" w:cs="Times New Roman"/>
                <w:sz w:val="24"/>
                <w:szCs w:val="24"/>
              </w:rPr>
              <w:t xml:space="preserve">1) хлорид </w:t>
            </w:r>
            <w:proofErr w:type="spellStart"/>
            <w:r w:rsidRPr="00AD4A8E">
              <w:rPr>
                <w:rFonts w:ascii="Times New Roman" w:hAnsi="Times New Roman" w:cs="Times New Roman"/>
                <w:sz w:val="24"/>
                <w:szCs w:val="24"/>
              </w:rPr>
              <w:t>фениламмония</w:t>
            </w:r>
            <w:proofErr w:type="spellEnd"/>
          </w:p>
          <w:p w:rsidR="00A814DC" w:rsidRPr="00AD4A8E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8E">
              <w:rPr>
                <w:rFonts w:ascii="Times New Roman" w:hAnsi="Times New Roman" w:cs="Times New Roman"/>
                <w:sz w:val="24"/>
                <w:szCs w:val="24"/>
              </w:rPr>
              <w:t>2) хлорид аммония</w:t>
            </w:r>
          </w:p>
          <w:p w:rsidR="00A814DC" w:rsidRPr="00AD4A8E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8E">
              <w:rPr>
                <w:rFonts w:ascii="Times New Roman" w:hAnsi="Times New Roman" w:cs="Times New Roman"/>
                <w:sz w:val="24"/>
                <w:szCs w:val="24"/>
              </w:rPr>
              <w:t>3) этанол</w:t>
            </w:r>
          </w:p>
          <w:p w:rsidR="00A814DC" w:rsidRPr="00AD4A8E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8E">
              <w:rPr>
                <w:rFonts w:ascii="Times New Roman" w:hAnsi="Times New Roman" w:cs="Times New Roman"/>
                <w:sz w:val="24"/>
                <w:szCs w:val="24"/>
              </w:rPr>
              <w:t>4) азотистая кислота</w:t>
            </w:r>
          </w:p>
          <w:p w:rsidR="00A814DC" w:rsidRPr="00AD4A8E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8E">
              <w:rPr>
                <w:rFonts w:ascii="Times New Roman" w:hAnsi="Times New Roman" w:cs="Times New Roman"/>
                <w:sz w:val="24"/>
                <w:szCs w:val="24"/>
              </w:rPr>
              <w:t>5) азотная кислота</w:t>
            </w:r>
          </w:p>
          <w:p w:rsidR="00A814DC" w:rsidRPr="00AD4A8E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A8E">
              <w:rPr>
                <w:rFonts w:ascii="Times New Roman" w:hAnsi="Times New Roman" w:cs="Times New Roman"/>
                <w:sz w:val="24"/>
                <w:szCs w:val="24"/>
              </w:rPr>
              <w:t>6) бром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Pr="00AD4A8E" w:rsidRDefault="00A814DC" w:rsidP="00993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DC" w:rsidRPr="00AD4A8E" w:rsidRDefault="00A814DC" w:rsidP="00993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DC" w:rsidRPr="00AD4A8E" w:rsidRDefault="00A814DC" w:rsidP="00993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4DC" w:rsidRPr="00AD4A8E" w:rsidRDefault="00A814DC" w:rsidP="00993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8E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4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4A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814DC" w:rsidRPr="00AD4A8E" w:rsidRDefault="00A814DC" w:rsidP="009938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которые могут подвергаться гидролизу:</w:t>
            </w:r>
          </w:p>
          <w:p w:rsidR="00A814DC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фенилацетат</w:t>
            </w:r>
            <w:proofErr w:type="spellEnd"/>
          </w:p>
          <w:p w:rsidR="00A814DC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фенилаланин</w:t>
            </w:r>
            <w:proofErr w:type="spellEnd"/>
          </w:p>
          <w:p w:rsidR="00A814DC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рибоза</w:t>
            </w:r>
          </w:p>
          <w:p w:rsidR="00A814DC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мальтоза</w:t>
            </w:r>
          </w:p>
          <w:p w:rsidR="00A814DC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целлюлоза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9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</w:t>
            </w: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C835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Установите соответствие между мономером и ф</w:t>
            </w:r>
            <w:r w:rsidRPr="003871A9">
              <w:rPr>
                <w:rFonts w:ascii="Times New Roman" w:hAnsi="Times New Roman"/>
                <w:sz w:val="24"/>
                <w:szCs w:val="24"/>
              </w:rPr>
              <w:t>ормул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871A9">
              <w:rPr>
                <w:rFonts w:ascii="Times New Roman" w:hAnsi="Times New Roman"/>
                <w:sz w:val="24"/>
                <w:szCs w:val="24"/>
              </w:rPr>
              <w:t xml:space="preserve"> продукта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  <w:r w:rsidRPr="003871A9">
              <w:rPr>
                <w:rFonts w:ascii="Times New Roman" w:hAnsi="Times New Roman"/>
                <w:sz w:val="24"/>
                <w:szCs w:val="24"/>
              </w:rPr>
              <w:t xml:space="preserve"> полимеризации</w:t>
            </w:r>
          </w:p>
          <w:tbl>
            <w:tblPr>
              <w:tblStyle w:val="a3"/>
              <w:tblW w:w="70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510"/>
            </w:tblGrid>
            <w:tr w:rsidR="00A814DC" w:rsidRPr="00C068D0" w:rsidTr="00C8352A">
              <w:tc>
                <w:tcPr>
                  <w:tcW w:w="3510" w:type="dxa"/>
                </w:tcPr>
                <w:p w:rsidR="00A814DC" w:rsidRPr="00C068D0" w:rsidRDefault="00A814DC" w:rsidP="00C8352A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изопрен</w:t>
                  </w:r>
                </w:p>
              </w:tc>
              <w:tc>
                <w:tcPr>
                  <w:tcW w:w="3510" w:type="dxa"/>
                </w:tcPr>
                <w:p w:rsidR="00A814DC" w:rsidRPr="00C068D0" w:rsidRDefault="00A814DC" w:rsidP="00C8352A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СН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-СН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-СН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  <w:tr w:rsidR="00A814DC" w:rsidRPr="00194114" w:rsidTr="00C8352A">
              <w:tc>
                <w:tcPr>
                  <w:tcW w:w="3510" w:type="dxa"/>
                </w:tcPr>
                <w:p w:rsidR="00A814DC" w:rsidRPr="00C068D0" w:rsidRDefault="00A814DC" w:rsidP="00C8352A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пропен</w:t>
                  </w:r>
                  <w:proofErr w:type="spellEnd"/>
                </w:p>
              </w:tc>
              <w:tc>
                <w:tcPr>
                  <w:tcW w:w="3510" w:type="dxa"/>
                </w:tcPr>
                <w:p w:rsidR="00A814DC" w:rsidRPr="00862165" w:rsidRDefault="00A814DC" w:rsidP="00C8352A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6216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2) </w:t>
                  </w:r>
                  <w:r w:rsidRPr="0086216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(-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СН</w:t>
                  </w:r>
                  <w:r w:rsidRPr="00862165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6216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86216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(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CH</w:t>
                  </w:r>
                  <w:r w:rsidRPr="00862165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86216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)=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CH</w:t>
                  </w:r>
                  <w:r w:rsidRPr="0086216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CH</w:t>
                  </w:r>
                  <w:r w:rsidRPr="00862165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86216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-)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</w:p>
              </w:tc>
            </w:tr>
            <w:tr w:rsidR="00A814DC" w:rsidRPr="00C068D0" w:rsidTr="00C8352A">
              <w:tc>
                <w:tcPr>
                  <w:tcW w:w="3510" w:type="dxa"/>
                </w:tcPr>
                <w:p w:rsidR="00A814DC" w:rsidRPr="00C068D0" w:rsidRDefault="00A814DC" w:rsidP="00C8352A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этилен</w:t>
                  </w:r>
                </w:p>
              </w:tc>
              <w:tc>
                <w:tcPr>
                  <w:tcW w:w="3510" w:type="dxa"/>
                </w:tcPr>
                <w:p w:rsidR="00A814DC" w:rsidRPr="00C068D0" w:rsidRDefault="00A814DC" w:rsidP="00C8352A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(-СН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-СН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-)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A814DC" w:rsidRPr="00C068D0" w:rsidTr="00C8352A">
              <w:tc>
                <w:tcPr>
                  <w:tcW w:w="3510" w:type="dxa"/>
                </w:tcPr>
                <w:p w:rsidR="00A814DC" w:rsidRPr="00C068D0" w:rsidRDefault="00A814DC" w:rsidP="00C8352A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A814DC" w:rsidRPr="00C068D0" w:rsidRDefault="00A814DC" w:rsidP="00C8352A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(-СН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-СН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-СН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-)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 xml:space="preserve">  </w:t>
                  </w:r>
                </w:p>
              </w:tc>
            </w:tr>
            <w:tr w:rsidR="00A814DC" w:rsidRPr="001B5247" w:rsidTr="00C8352A">
              <w:tc>
                <w:tcPr>
                  <w:tcW w:w="3510" w:type="dxa"/>
                </w:tcPr>
                <w:p w:rsidR="00A814DC" w:rsidRPr="00C068D0" w:rsidRDefault="00A814DC" w:rsidP="00C8352A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A814DC" w:rsidRPr="001B5247" w:rsidRDefault="00A814DC" w:rsidP="00C8352A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r w:rsidRPr="00B23D47">
                    <w:rPr>
                      <w:rFonts w:ascii="Times New Roman" w:hAnsi="Times New Roman"/>
                      <w:sz w:val="24"/>
                      <w:szCs w:val="24"/>
                    </w:rPr>
                    <w:t>(-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СН</w:t>
                  </w:r>
                  <w:r w:rsidRPr="00B23D4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23D47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</w:rPr>
                    <w:t>СН</w:t>
                  </w:r>
                  <w:r w:rsidRPr="00B23D47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CH</w:t>
                  </w:r>
                  <w:r w:rsidRPr="00B23D47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B23D47">
                    <w:rPr>
                      <w:rFonts w:ascii="Times New Roman" w:hAnsi="Times New Roman"/>
                      <w:sz w:val="24"/>
                      <w:szCs w:val="24"/>
                    </w:rPr>
                    <w:t>)-)</w:t>
                  </w:r>
                  <w:r w:rsidRPr="003871A9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r w:rsidRPr="00B23D4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</w:tbl>
          <w:p w:rsidR="00A814DC" w:rsidRDefault="00A814DC" w:rsidP="00C83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C8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A814DC" w:rsidRDefault="00A814DC" w:rsidP="00C8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Б-5</w:t>
            </w:r>
          </w:p>
          <w:p w:rsidR="00A814DC" w:rsidRPr="00930964" w:rsidRDefault="00A814DC" w:rsidP="00C83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16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 веществом и одним из продуктов его взаимодействия с подкисленным раствором перманганата калия: </w:t>
            </w:r>
          </w:p>
          <w:tbl>
            <w:tblPr>
              <w:tblStyle w:val="a3"/>
              <w:tblW w:w="70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510"/>
            </w:tblGrid>
            <w:tr w:rsidR="00A814DC" w:rsidRPr="00C068D0" w:rsidTr="00161704">
              <w:tc>
                <w:tcPr>
                  <w:tcW w:w="3510" w:type="dxa"/>
                </w:tcPr>
                <w:p w:rsidR="00A814DC" w:rsidRPr="00C068D0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циклогексен</w:t>
                  </w:r>
                  <w:proofErr w:type="spellEnd"/>
                </w:p>
              </w:tc>
              <w:tc>
                <w:tcPr>
                  <w:tcW w:w="3510" w:type="dxa"/>
                </w:tcPr>
                <w:p w:rsidR="00A814DC" w:rsidRPr="00C068D0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адипиновая кислота</w:t>
                  </w:r>
                </w:p>
              </w:tc>
            </w:tr>
            <w:tr w:rsidR="00A814DC" w:rsidRPr="00C068D0" w:rsidTr="00161704">
              <w:tc>
                <w:tcPr>
                  <w:tcW w:w="3510" w:type="dxa"/>
                </w:tcPr>
                <w:p w:rsidR="00A814DC" w:rsidRPr="00C068D0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пропен</w:t>
                  </w:r>
                  <w:proofErr w:type="spellEnd"/>
                </w:p>
              </w:tc>
              <w:tc>
                <w:tcPr>
                  <w:tcW w:w="3510" w:type="dxa"/>
                </w:tcPr>
                <w:p w:rsidR="00A814DC" w:rsidRPr="00C068D0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бутандиовая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кислота</w:t>
                  </w:r>
                </w:p>
              </w:tc>
            </w:tr>
            <w:tr w:rsidR="00A814DC" w:rsidRPr="00C068D0" w:rsidTr="00161704">
              <w:tc>
                <w:tcPr>
                  <w:tcW w:w="3510" w:type="dxa"/>
                </w:tcPr>
                <w:p w:rsidR="00A814DC" w:rsidRPr="00C068D0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гексадиен-1,5</w:t>
                  </w:r>
                </w:p>
              </w:tc>
              <w:tc>
                <w:tcPr>
                  <w:tcW w:w="3510" w:type="dxa"/>
                </w:tcPr>
                <w:p w:rsidR="00A814DC" w:rsidRPr="00C068D0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уксусная кислота</w:t>
                  </w:r>
                </w:p>
              </w:tc>
            </w:tr>
            <w:tr w:rsidR="00A814DC" w:rsidRPr="00C068D0" w:rsidTr="00161704">
              <w:tc>
                <w:tcPr>
                  <w:tcW w:w="3510" w:type="dxa"/>
                </w:tcPr>
                <w:p w:rsidR="00A814DC" w:rsidRPr="00C068D0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бутаналь</w:t>
                  </w:r>
                  <w:proofErr w:type="spellEnd"/>
                </w:p>
              </w:tc>
              <w:tc>
                <w:tcPr>
                  <w:tcW w:w="3510" w:type="dxa"/>
                </w:tcPr>
                <w:p w:rsidR="00A814DC" w:rsidRPr="00C068D0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пропановая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кислота</w:t>
                  </w:r>
                </w:p>
              </w:tc>
            </w:tr>
            <w:tr w:rsidR="00A814DC" w:rsidRPr="00C068D0" w:rsidTr="00161704">
              <w:tc>
                <w:tcPr>
                  <w:tcW w:w="3510" w:type="dxa"/>
                </w:tcPr>
                <w:p w:rsidR="00A814DC" w:rsidRPr="00C068D0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0" w:type="dxa"/>
                </w:tcPr>
                <w:p w:rsidR="00A814DC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масляная кислота</w:t>
                  </w:r>
                </w:p>
                <w:p w:rsidR="00A814DC" w:rsidRPr="001B5247" w:rsidRDefault="00A814DC" w:rsidP="00161704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пропандиол-1,2</w:t>
                  </w:r>
                </w:p>
              </w:tc>
            </w:tr>
          </w:tbl>
          <w:p w:rsidR="00A814DC" w:rsidRPr="00CC0220" w:rsidRDefault="00A814DC" w:rsidP="00161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16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  <w:p w:rsidR="00A814DC" w:rsidRDefault="00A814DC" w:rsidP="0016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A814DC" w:rsidRDefault="00A814DC" w:rsidP="0016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  <w:p w:rsidR="00A814DC" w:rsidRPr="00CC0220" w:rsidRDefault="00A814DC" w:rsidP="0016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Г-5</w:t>
            </w: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88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соответствие между  реагирующими веществами и одним из продуктов реакции: </w:t>
            </w:r>
          </w:p>
          <w:tbl>
            <w:tblPr>
              <w:tblStyle w:val="a3"/>
              <w:tblW w:w="7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0"/>
              <w:gridCol w:w="3685"/>
            </w:tblGrid>
            <w:tr w:rsidR="00A814DC" w:rsidRPr="00C068D0" w:rsidTr="00880507">
              <w:tc>
                <w:tcPr>
                  <w:tcW w:w="3720" w:type="dxa"/>
                </w:tcPr>
                <w:p w:rsidR="00A814DC" w:rsidRPr="00FD2629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HCl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194114" w:rsidRPr="00FD2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194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раствор)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→</w:t>
                  </w:r>
                </w:p>
              </w:tc>
              <w:tc>
                <w:tcPr>
                  <w:tcW w:w="3685" w:type="dxa"/>
                </w:tcPr>
                <w:p w:rsidR="00A814DC" w:rsidRPr="00C068D0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аммиак</w:t>
                  </w:r>
                </w:p>
              </w:tc>
            </w:tr>
            <w:tr w:rsidR="00A814DC" w:rsidRPr="00C068D0" w:rsidTr="00880507">
              <w:tc>
                <w:tcPr>
                  <w:tcW w:w="3720" w:type="dxa"/>
                </w:tcPr>
                <w:p w:rsidR="00A814DC" w:rsidRPr="00C068D0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HCl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194114" w:rsidRPr="00FD2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194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раствор)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→</w:t>
                  </w:r>
                </w:p>
              </w:tc>
              <w:tc>
                <w:tcPr>
                  <w:tcW w:w="3685" w:type="dxa"/>
                </w:tcPr>
                <w:p w:rsidR="00A814DC" w:rsidRPr="00C068D0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ацетилен</w:t>
                  </w:r>
                </w:p>
              </w:tc>
            </w:tr>
            <w:tr w:rsidR="00A814DC" w:rsidRPr="00C068D0" w:rsidTr="00880507">
              <w:tc>
                <w:tcPr>
                  <w:tcW w:w="3720" w:type="dxa"/>
                </w:tcPr>
                <w:p w:rsidR="00A814DC" w:rsidRPr="00FD2629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proofErr w:type="gramEnd"/>
                  <w:r w:rsidRPr="00FD2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Pr="00FD26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D2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FD26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3 </w:t>
                  </w:r>
                  <w:r w:rsidRPr="00FD2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  <w:r w:rsidRPr="00FD26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NH</w:t>
                  </w:r>
                  <w:r w:rsidRPr="00FD2629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D2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раствор) →</w:t>
                  </w:r>
                </w:p>
              </w:tc>
              <w:tc>
                <w:tcPr>
                  <w:tcW w:w="3685" w:type="dxa"/>
                </w:tcPr>
                <w:p w:rsidR="00A814DC" w:rsidRPr="00C068D0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хлорид аммония</w:t>
                  </w:r>
                </w:p>
              </w:tc>
            </w:tr>
            <w:tr w:rsidR="00A814DC" w:rsidRPr="00C068D0" w:rsidTr="00880507">
              <w:tc>
                <w:tcPr>
                  <w:tcW w:w="3720" w:type="dxa"/>
                </w:tcPr>
                <w:p w:rsidR="00A814DC" w:rsidRPr="00FD2629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Г) 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</w:t>
                  </w:r>
                  <w:proofErr w:type="gramEnd"/>
                  <w:r w:rsidRPr="005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 w:rsidRPr="005A124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5A124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3 </w:t>
                  </w:r>
                  <w:r w:rsidRPr="005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</w:t>
                  </w:r>
                  <w:r w:rsidRPr="005A124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</w:t>
                  </w:r>
                  <w:r w:rsidRPr="005A124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раствор</w:t>
                  </w:r>
                  <w:r w:rsidRPr="005A1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→</w:t>
                  </w:r>
                </w:p>
              </w:tc>
              <w:tc>
                <w:tcPr>
                  <w:tcW w:w="3685" w:type="dxa"/>
                </w:tcPr>
                <w:p w:rsidR="00A814DC" w:rsidRPr="00C068D0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гидроксид алюминия</w:t>
                  </w:r>
                </w:p>
              </w:tc>
            </w:tr>
            <w:tr w:rsidR="00A814DC" w:rsidRPr="00C068D0" w:rsidTr="00880507">
              <w:tc>
                <w:tcPr>
                  <w:tcW w:w="3720" w:type="dxa"/>
                </w:tcPr>
                <w:p w:rsidR="00A814DC" w:rsidRPr="005A1240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685" w:type="dxa"/>
                </w:tcPr>
                <w:p w:rsidR="00A814DC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тетрагидроксоалюминат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калия</w:t>
                  </w:r>
                </w:p>
                <w:p w:rsidR="00A814DC" w:rsidRPr="001B5247" w:rsidRDefault="00A814DC" w:rsidP="00880507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нитрит алюминия</w:t>
                  </w:r>
                </w:p>
              </w:tc>
            </w:tr>
          </w:tbl>
          <w:p w:rsidR="00A814DC" w:rsidRPr="00CC0220" w:rsidRDefault="00A814DC" w:rsidP="0088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88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А-3</w:t>
            </w:r>
          </w:p>
          <w:p w:rsidR="00A814DC" w:rsidRDefault="00A814DC" w:rsidP="0088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  <w:p w:rsidR="00A814DC" w:rsidRDefault="00A814DC" w:rsidP="0088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  <w:p w:rsidR="00A814DC" w:rsidRPr="00CC0220" w:rsidRDefault="00A814DC" w:rsidP="00880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Г-4</w:t>
            </w: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схеме превращений:  </w:t>
            </w:r>
          </w:p>
          <w:p w:rsidR="00A814DC" w:rsidRDefault="00A8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16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18pt" o:ole="">
                  <v:imagedata r:id="rId5" o:title=""/>
                </v:shape>
                <o:OLEObject Type="Embed" ProgID="PBrush" ShapeID="_x0000_i1025" DrawAspect="Content" ObjectID="_1583494752" r:id="rId6"/>
              </w:object>
            </w:r>
            <w: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веществами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07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являются</w:t>
            </w:r>
          </w:p>
          <w:tbl>
            <w:tblPr>
              <w:tblStyle w:val="a3"/>
              <w:tblW w:w="7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7"/>
              <w:gridCol w:w="4678"/>
            </w:tblGrid>
            <w:tr w:rsidR="00A814DC" w:rsidRPr="00C068D0" w:rsidTr="00F97A3F">
              <w:tc>
                <w:tcPr>
                  <w:tcW w:w="2727" w:type="dxa"/>
                </w:tcPr>
                <w:p w:rsidR="00A814DC" w:rsidRPr="00607FA6" w:rsidRDefault="00A814DC" w:rsidP="00607FA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вещество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A814DC" w:rsidRPr="00C068D0" w:rsidRDefault="00A814DC" w:rsidP="00F97A3F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бром</w:t>
                  </w:r>
                </w:p>
              </w:tc>
            </w:tr>
            <w:tr w:rsidR="00A814DC" w:rsidRPr="00C068D0" w:rsidTr="00F97A3F">
              <w:tc>
                <w:tcPr>
                  <w:tcW w:w="2727" w:type="dxa"/>
                </w:tcPr>
                <w:p w:rsidR="00A814DC" w:rsidRPr="00C068D0" w:rsidRDefault="00A814DC" w:rsidP="00607FA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вещество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A814DC" w:rsidRPr="00F97A3F" w:rsidRDefault="00A814DC" w:rsidP="00F97A3F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фосфор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A814DC" w:rsidRPr="00C068D0" w:rsidTr="00F97A3F">
              <w:tc>
                <w:tcPr>
                  <w:tcW w:w="2727" w:type="dxa"/>
                </w:tcPr>
                <w:p w:rsidR="00A814DC" w:rsidRPr="00FD2629" w:rsidRDefault="00A814DC" w:rsidP="00607FA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вещество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A814DC" w:rsidRPr="00F97A3F" w:rsidRDefault="00A814DC" w:rsidP="00F97A3F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гидроксид калия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A814DC" w:rsidRPr="00C068D0" w:rsidTr="00F97A3F">
              <w:tc>
                <w:tcPr>
                  <w:tcW w:w="2727" w:type="dxa"/>
                </w:tcPr>
                <w:p w:rsidR="00A814DC" w:rsidRPr="00FD2629" w:rsidRDefault="00A814DC" w:rsidP="00993808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A814DC" w:rsidRPr="00F97A3F" w:rsidRDefault="00A814DC" w:rsidP="00F97A3F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гидроксид калия (20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С)</w:t>
                  </w:r>
                </w:p>
              </w:tc>
            </w:tr>
            <w:tr w:rsidR="00A814DC" w:rsidRPr="001B5247" w:rsidTr="00F97A3F">
              <w:tc>
                <w:tcPr>
                  <w:tcW w:w="2727" w:type="dxa"/>
                </w:tcPr>
                <w:p w:rsidR="00A814DC" w:rsidRPr="005A1240" w:rsidRDefault="00A814DC" w:rsidP="00993808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678" w:type="dxa"/>
                </w:tcPr>
                <w:p w:rsidR="00A814DC" w:rsidRPr="00F97A3F" w:rsidRDefault="00A814DC" w:rsidP="00993808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оксид марганца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F97A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814DC" w:rsidRPr="001B5247" w:rsidRDefault="00A814DC" w:rsidP="00F97A3F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оксид калия</w:t>
                  </w:r>
                </w:p>
              </w:tc>
            </w:tr>
          </w:tbl>
          <w:p w:rsidR="00A814DC" w:rsidRPr="00607FA6" w:rsidRDefault="00A81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А-5</w:t>
            </w:r>
          </w:p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993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схеме превращений: </w:t>
            </w:r>
          </w:p>
          <w:p w:rsidR="00A814DC" w:rsidRPr="00091A63" w:rsidRDefault="00A814DC" w:rsidP="00993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object w:dxaOrig="5205" w:dyaOrig="435">
                <v:shape id="_x0000_i1026" type="#_x0000_t75" style="width:260.25pt;height:21.75pt" o:ole="">
                  <v:imagedata r:id="rId7" o:title=""/>
                </v:shape>
                <o:OLEObject Type="Embed" ProgID="PBrush" ShapeID="_x0000_i1026" DrawAspect="Content" ObjectID="_1583494753" r:id="rId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A814DC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07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являются</w:t>
            </w:r>
          </w:p>
          <w:tbl>
            <w:tblPr>
              <w:tblStyle w:val="a3"/>
              <w:tblW w:w="7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7"/>
              <w:gridCol w:w="4678"/>
            </w:tblGrid>
            <w:tr w:rsidR="00A814DC" w:rsidRPr="00C068D0" w:rsidTr="00993808">
              <w:tc>
                <w:tcPr>
                  <w:tcW w:w="2727" w:type="dxa"/>
                </w:tcPr>
                <w:p w:rsidR="00A814DC" w:rsidRPr="00607FA6" w:rsidRDefault="00A814DC" w:rsidP="00993808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вещество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A814DC" w:rsidRPr="00091A63" w:rsidRDefault="00A814DC" w:rsidP="00091A63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уксусная кислота</w:t>
                  </w:r>
                </w:p>
              </w:tc>
            </w:tr>
            <w:tr w:rsidR="00A814DC" w:rsidRPr="00C068D0" w:rsidTr="00993808">
              <w:tc>
                <w:tcPr>
                  <w:tcW w:w="2727" w:type="dxa"/>
                </w:tcPr>
                <w:p w:rsidR="00A814DC" w:rsidRPr="00C068D0" w:rsidRDefault="00A814DC" w:rsidP="00993808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вещество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A814DC" w:rsidRPr="00091A63" w:rsidRDefault="00A814DC" w:rsidP="00091A63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ацетат аммония</w:t>
                  </w:r>
                </w:p>
              </w:tc>
            </w:tr>
            <w:tr w:rsidR="00A814DC" w:rsidRPr="00C068D0" w:rsidTr="00993808">
              <w:tc>
                <w:tcPr>
                  <w:tcW w:w="2727" w:type="dxa"/>
                </w:tcPr>
                <w:p w:rsidR="00A814DC" w:rsidRPr="00FD2629" w:rsidRDefault="00A814DC" w:rsidP="00993808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В) вещество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A814DC" w:rsidRPr="00F97A3F" w:rsidRDefault="00A814DC" w:rsidP="00091A63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ацетамид</w:t>
                  </w:r>
                </w:p>
              </w:tc>
            </w:tr>
            <w:tr w:rsidR="00A814DC" w:rsidRPr="00C068D0" w:rsidTr="00993808">
              <w:tc>
                <w:tcPr>
                  <w:tcW w:w="2727" w:type="dxa"/>
                </w:tcPr>
                <w:p w:rsidR="00A814DC" w:rsidRPr="00FD2629" w:rsidRDefault="00A814DC" w:rsidP="00993808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A814DC" w:rsidRPr="00F97A3F" w:rsidRDefault="00A814DC" w:rsidP="00091A63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ацетилхлорид</w:t>
                  </w:r>
                  <w:proofErr w:type="spellEnd"/>
                </w:p>
              </w:tc>
            </w:tr>
            <w:tr w:rsidR="00A814DC" w:rsidRPr="001B5247" w:rsidTr="00993808">
              <w:tc>
                <w:tcPr>
                  <w:tcW w:w="2727" w:type="dxa"/>
                </w:tcPr>
                <w:p w:rsidR="00A814DC" w:rsidRPr="00091A63" w:rsidRDefault="00A814DC" w:rsidP="00993808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A814DC" w:rsidRDefault="00A814DC" w:rsidP="00091A63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ангидрид уксусной кислоты</w:t>
                  </w:r>
                </w:p>
                <w:p w:rsidR="00A814DC" w:rsidRPr="001B5247" w:rsidRDefault="00A814DC" w:rsidP="00091A63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ацетон</w:t>
                  </w:r>
                </w:p>
              </w:tc>
            </w:tr>
          </w:tbl>
          <w:p w:rsidR="00A814DC" w:rsidRPr="00607FA6" w:rsidRDefault="00A814DC" w:rsidP="0099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9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A814DC" w:rsidRDefault="00A814DC" w:rsidP="0099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A814DC" w:rsidRDefault="00A814DC" w:rsidP="000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 w:rsidP="006A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уравнение реакции 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гидрофосфатом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аммония и гидроксидом калия (в растворе) в сокращенной ионной форме. Сумма коэффициентов в сокращенном ионном уравнении реакции равна:</w:t>
            </w:r>
          </w:p>
          <w:p w:rsidR="00A814DC" w:rsidRDefault="00A814DC" w:rsidP="006A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4    2) 6    3) 8    4)  12   5) 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Pr="00194114" w:rsidRDefault="00A8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уравнение реакции: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CrCl</w:t>
            </w:r>
            <w:proofErr w:type="spellEnd"/>
            <w:r w:rsidRPr="00AD13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D13C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AD13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D13C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AD1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A814DC" w:rsidRDefault="00A8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перед щелочью в уравнении реакции равен:</w:t>
            </w:r>
          </w:p>
          <w:p w:rsidR="00A814DC" w:rsidRPr="00AD13C1" w:rsidRDefault="00A8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6     2) 8     3) 12     4) 14      5) 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250 г 10%-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хлорида кальция добавили 21,9 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гексагидрата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хлорида кальция. Массовая доля (в %) соли в полученном растворе равна:</w:t>
            </w:r>
          </w:p>
          <w:p w:rsidR="00A814DC" w:rsidRDefault="00A814DC" w:rsidP="001C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10,3    2) 11,3    3)    13,3    4) 17,2     5) 19,2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4DC" w:rsidTr="001329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Default="00A8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органическом веществе, не содержащем кислорода, массовая доля углерода составляет 77,4%, а массовая доля азота 15,1%. Молекулярная формула вещества:</w:t>
            </w:r>
          </w:p>
          <w:p w:rsidR="00A814DC" w:rsidRPr="00A814DC" w:rsidRDefault="00A814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    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    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4)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     5)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DC" w:rsidRPr="00A814DC" w:rsidRDefault="00A81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32901" w:rsidRDefault="00132901" w:rsidP="00132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2901" w:rsidRDefault="00132901" w:rsidP="00132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№№1-3 – по 4 балла;   №№ 4-8 – по 8 баллов;   тесты №№ 9-</w:t>
      </w:r>
      <w:r w:rsidR="00A814DC" w:rsidRPr="00A814D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– по </w:t>
      </w:r>
      <w:r w:rsidR="00A814DC" w:rsidRPr="00A814D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132901" w:rsidRDefault="00132901" w:rsidP="00132901">
      <w:pPr>
        <w:rPr>
          <w:rFonts w:ascii="Times New Roman" w:hAnsi="Times New Roman" w:cs="Times New Roman"/>
          <w:sz w:val="24"/>
          <w:szCs w:val="24"/>
        </w:rPr>
      </w:pPr>
    </w:p>
    <w:p w:rsidR="007422BF" w:rsidRPr="00A814DC" w:rsidRDefault="007422BF"/>
    <w:sectPr w:rsidR="007422BF" w:rsidRPr="00A8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F0"/>
    <w:rsid w:val="00091A63"/>
    <w:rsid w:val="00132901"/>
    <w:rsid w:val="00194114"/>
    <w:rsid w:val="001C1006"/>
    <w:rsid w:val="005A1240"/>
    <w:rsid w:val="00607FA6"/>
    <w:rsid w:val="006A1C97"/>
    <w:rsid w:val="007422BF"/>
    <w:rsid w:val="00862165"/>
    <w:rsid w:val="00930964"/>
    <w:rsid w:val="00A814DC"/>
    <w:rsid w:val="00AD13C1"/>
    <w:rsid w:val="00BA59F0"/>
    <w:rsid w:val="00F97A3F"/>
    <w:rsid w:val="00F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2018-03-25T08:43:00Z</dcterms:created>
  <dcterms:modified xsi:type="dcterms:W3CDTF">2018-03-25T10:53:00Z</dcterms:modified>
</cp:coreProperties>
</file>